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Appendix 2 to AFR Committee meeting 25 Apr 26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PARACHUTE REGIMENTAL ASSOCIATION – 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AIRBORNE FORCES RIDERS BRANCH COMMITTEE AGENDA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25 April 2026, 1700 hours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Pegasus Bar, Cleethorpes</w:t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PRA membership</w:t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731200" cy="3213100"/>
            <wp:effectExtent b="0" l="0" r="0" t="0"/>
            <wp:docPr descr="Chart" id="2" name="image4.png"/>
            <a:graphic>
              <a:graphicData uri="http://schemas.openxmlformats.org/drawingml/2006/picture">
                <pic:pic>
                  <pic:nvPicPr>
                    <pic:cNvPr descr="Chart"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1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AFR membership</w:t>
      </w:r>
    </w:p>
    <w:p w:rsidR="00000000" w:rsidDel="00000000" w:rsidP="00000000" w:rsidRDefault="00000000" w:rsidRPr="00000000" w14:paraId="0000000C">
      <w:pPr>
        <w:rPr>
          <w:b w:val="1"/>
          <w:bCs w:val="1"/>
        </w:rPr>
        <w:sectPr>
          <w:pgSz w:h="16838" w:w="11906" w:orient="portrait"/>
          <w:pgMar w:bottom="1440" w:top="1440" w:left="1440" w:right="1440" w:header="708" w:footer="708"/>
          <w:pgNumType w:start="1"/>
        </w:sect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227127" cy="2995613"/>
            <wp:effectExtent b="0" l="0" r="0" t="0"/>
            <wp:docPr descr="Chart" id="1" name="image2.png"/>
            <a:graphic>
              <a:graphicData uri="http://schemas.openxmlformats.org/drawingml/2006/picture">
                <pic:pic>
                  <pic:nvPicPr>
                    <pic:cNvPr descr="Chart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27127" cy="29956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AFR Membership locations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/>
        <w:drawing>
          <wp:inline distB="114300" distT="114300" distL="114300" distR="114300">
            <wp:extent cx="8863200" cy="4000500"/>
            <wp:effectExtent b="0" l="0" r="0" t="0"/>
            <wp:docPr descr="Chart" id="4" name="image1.png"/>
            <a:graphic>
              <a:graphicData uri="http://schemas.openxmlformats.org/drawingml/2006/picture">
                <pic:pic>
                  <pic:nvPicPr>
                    <pic:cNvPr descr="Chart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63200" cy="400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/>
      </w:pPr>
      <w:r w:rsidDel="00000000" w:rsidR="00000000" w:rsidRPr="00000000">
        <w:rPr/>
        <w:drawing>
          <wp:inline distB="114300" distT="114300" distL="114300" distR="114300">
            <wp:extent cx="8863200" cy="4140200"/>
            <wp:effectExtent b="0" l="0" r="0" t="0"/>
            <wp:docPr descr="Chart" id="3" name="image3.png"/>
            <a:graphic>
              <a:graphicData uri="http://schemas.openxmlformats.org/drawingml/2006/picture">
                <pic:pic>
                  <pic:nvPicPr>
                    <pic:cNvPr descr="Chart"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63200" cy="414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440" w:top="1440" w:left="1440" w:right="144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j5cLQ9qDhdmfGebiL3YDN5bOIg==">CgMxLjA4AHIhMVRMRklOWTY2RFRKcVJlUnNIaHRCLW1JTm1YTEpTZm9l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9692e3-70fe-4e88-9874-9e4a35536c91_Enabled">
    <vt:lpwstr>true</vt:lpwstr>
  </property>
  <property fmtid="{D5CDD505-2E9C-101B-9397-08002B2CF9AE}" pid="3" name="MSIP_Label_bc9692e3-70fe-4e88-9874-9e4a35536c91_SetDate">
    <vt:lpwstr>2025-04-15T08:30:57Z</vt:lpwstr>
  </property>
  <property fmtid="{D5CDD505-2E9C-101B-9397-08002B2CF9AE}" pid="4" name="MSIP_Label_bc9692e3-70fe-4e88-9874-9e4a35536c91_Method">
    <vt:lpwstr>Privileged</vt:lpwstr>
  </property>
  <property fmtid="{D5CDD505-2E9C-101B-9397-08002B2CF9AE}" pid="5" name="MSIP_Label_bc9692e3-70fe-4e88-9874-9e4a35536c91_Name">
    <vt:lpwstr>Public</vt:lpwstr>
  </property>
  <property fmtid="{D5CDD505-2E9C-101B-9397-08002B2CF9AE}" pid="6" name="MSIP_Label_bc9692e3-70fe-4e88-9874-9e4a35536c91_SiteId">
    <vt:lpwstr>2cdfe551-1d05-4b14-8a5e-9b0479cda092</vt:lpwstr>
  </property>
  <property fmtid="{D5CDD505-2E9C-101B-9397-08002B2CF9AE}" pid="7" name="MSIP_Label_bc9692e3-70fe-4e88-9874-9e4a35536c91_ActionId">
    <vt:lpwstr>a33f1032-32bc-42d1-8cb1-e68af9328edc</vt:lpwstr>
  </property>
  <property fmtid="{D5CDD505-2E9C-101B-9397-08002B2CF9AE}" pid="8" name="MSIP_Label_bc9692e3-70fe-4e88-9874-9e4a35536c91_ContentBits">
    <vt:lpwstr>0</vt:lpwstr>
  </property>
  <property fmtid="{D5CDD505-2E9C-101B-9397-08002B2CF9AE}" pid="9" name="MSIP_Label_bc9692e3-70fe-4e88-9874-9e4a35536c91_Tag">
    <vt:lpwstr>10, 0, 1, 1</vt:lpwstr>
  </property>
</Properties>
</file>