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0AB5" w14:textId="2B42EF1E" w:rsidR="00D61D5A" w:rsidRPr="00D61D5A" w:rsidRDefault="00B774BF" w:rsidP="00D61D5A">
      <w:pPr>
        <w:jc w:val="center"/>
        <w:rPr>
          <w:rFonts w:ascii="Arial" w:hAnsi="Arial" w:cs="Arial"/>
          <w:b/>
          <w:bCs/>
          <w:sz w:val="40"/>
          <w:szCs w:val="40"/>
        </w:rPr>
      </w:pPr>
      <w:r w:rsidRPr="00D61D5A">
        <w:rPr>
          <w:rFonts w:ascii="Arial" w:hAnsi="Arial" w:cs="Arial"/>
          <w:b/>
          <w:bCs/>
          <w:noProof/>
          <w:sz w:val="40"/>
          <w:szCs w:val="40"/>
        </w:rPr>
        <w:drawing>
          <wp:anchor distT="0" distB="0" distL="114300" distR="114300" simplePos="0" relativeHeight="251658240" behindDoc="0" locked="0" layoutInCell="1" allowOverlap="1" wp14:anchorId="0D4D5EC8" wp14:editId="087ABC3F">
            <wp:simplePos x="0" y="0"/>
            <wp:positionH relativeFrom="margin">
              <wp:posOffset>5052060</wp:posOffset>
            </wp:positionH>
            <wp:positionV relativeFrom="paragraph">
              <wp:posOffset>-425450</wp:posOffset>
            </wp:positionV>
            <wp:extent cx="952500" cy="945029"/>
            <wp:effectExtent l="0" t="0" r="0" b="7620"/>
            <wp:wrapNone/>
            <wp:docPr id="127613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5029"/>
                    </a:xfrm>
                    <a:prstGeom prst="rect">
                      <a:avLst/>
                    </a:prstGeom>
                    <a:noFill/>
                    <a:ln>
                      <a:noFill/>
                    </a:ln>
                  </pic:spPr>
                </pic:pic>
              </a:graphicData>
            </a:graphic>
          </wp:anchor>
        </w:drawing>
      </w:r>
      <w:r w:rsidRPr="00D61D5A">
        <w:rPr>
          <w:rFonts w:ascii="Arial" w:hAnsi="Arial" w:cs="Arial"/>
          <w:b/>
          <w:bCs/>
          <w:noProof/>
          <w:sz w:val="40"/>
          <w:szCs w:val="40"/>
        </w:rPr>
        <w:drawing>
          <wp:anchor distT="0" distB="0" distL="114300" distR="114300" simplePos="0" relativeHeight="251659264" behindDoc="0" locked="0" layoutInCell="1" allowOverlap="1" wp14:anchorId="4254C2A5" wp14:editId="37B0180F">
            <wp:simplePos x="0" y="0"/>
            <wp:positionH relativeFrom="margin">
              <wp:posOffset>-320040</wp:posOffset>
            </wp:positionH>
            <wp:positionV relativeFrom="paragraph">
              <wp:posOffset>-266700</wp:posOffset>
            </wp:positionV>
            <wp:extent cx="1447800" cy="554990"/>
            <wp:effectExtent l="0" t="0" r="0" b="0"/>
            <wp:wrapNone/>
            <wp:docPr id="10430968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96833"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554990"/>
                    </a:xfrm>
                    <a:prstGeom prst="rect">
                      <a:avLst/>
                    </a:prstGeom>
                  </pic:spPr>
                </pic:pic>
              </a:graphicData>
            </a:graphic>
          </wp:anchor>
        </w:drawing>
      </w:r>
      <w:r w:rsidR="00D61D5A" w:rsidRPr="00D61D5A">
        <w:rPr>
          <w:rFonts w:ascii="Arial" w:hAnsi="Arial" w:cs="Arial"/>
          <w:b/>
          <w:bCs/>
          <w:sz w:val="40"/>
          <w:szCs w:val="40"/>
        </w:rPr>
        <w:t>Applica</w:t>
      </w:r>
      <w:r w:rsidR="00D61D5A" w:rsidRPr="00D61D5A">
        <w:rPr>
          <w:rFonts w:ascii="Arial" w:eastAsia="Arial" w:hAnsi="Arial" w:cs="Arial"/>
          <w:b/>
          <w:bCs/>
          <w:sz w:val="40"/>
          <w:szCs w:val="40"/>
        </w:rPr>
        <w:t>ti</w:t>
      </w:r>
      <w:r w:rsidR="00D61D5A" w:rsidRPr="00D61D5A">
        <w:rPr>
          <w:rFonts w:ascii="Arial" w:hAnsi="Arial" w:cs="Arial"/>
          <w:b/>
          <w:bCs/>
          <w:sz w:val="40"/>
          <w:szCs w:val="40"/>
        </w:rPr>
        <w:t>on Form</w:t>
      </w:r>
    </w:p>
    <w:p w14:paraId="0B926CFE" w14:textId="78DE392C" w:rsidR="00D61D5A" w:rsidRPr="00D61D5A" w:rsidRDefault="00D61D5A" w:rsidP="00D61D5A">
      <w:pPr>
        <w:jc w:val="center"/>
        <w:rPr>
          <w:rFonts w:ascii="Arial" w:hAnsi="Arial" w:cs="Arial"/>
        </w:rPr>
      </w:pPr>
      <w:r w:rsidRPr="00D61D5A">
        <w:rPr>
          <w:rFonts w:ascii="Arial" w:hAnsi="Arial" w:cs="Arial"/>
        </w:rPr>
        <w:t>To join the Airborne Forces Riders</w:t>
      </w:r>
    </w:p>
    <w:p w14:paraId="7563F250" w14:textId="18357ECC" w:rsidR="00465E54" w:rsidRPr="00465E54" w:rsidRDefault="00465E54" w:rsidP="00465E54">
      <w:pPr>
        <w:spacing w:before="100" w:beforeAutospacing="1" w:after="100" w:afterAutospacing="1" w:line="240" w:lineRule="auto"/>
        <w:rPr>
          <w:rFonts w:ascii="Calibri" w:eastAsia="Times New Roman" w:hAnsi="Calibri" w:cs="Calibri"/>
          <w:kern w:val="0"/>
          <w:sz w:val="24"/>
          <w:szCs w:val="24"/>
          <w:lang w:eastAsia="en-GB"/>
          <w14:ligatures w14:val="none"/>
        </w:rPr>
      </w:pPr>
      <w:r w:rsidRPr="00465E54">
        <w:rPr>
          <w:rFonts w:ascii="Calibri" w:eastAsia="Times New Roman" w:hAnsi="Calibri" w:cs="Calibri"/>
          <w:kern w:val="0"/>
          <w:sz w:val="24"/>
          <w:szCs w:val="24"/>
          <w:lang w:eastAsia="en-GB"/>
          <w14:ligatures w14:val="none"/>
        </w:rPr>
        <w:t xml:space="preserve">You must be a member of the Parachute Regimental Association before completing your details here.  Without your PRA number you will not be able to complete your registration with us.  We understand that this may be a </w:t>
      </w:r>
      <w:r w:rsidR="0096065A" w:rsidRPr="00465E54">
        <w:rPr>
          <w:rFonts w:ascii="Calibri" w:eastAsia="Times New Roman" w:hAnsi="Calibri" w:cs="Calibri"/>
          <w:kern w:val="0"/>
          <w:sz w:val="24"/>
          <w:szCs w:val="24"/>
          <w:lang w:eastAsia="en-GB"/>
          <w14:ligatures w14:val="none"/>
        </w:rPr>
        <w:t>pain,</w:t>
      </w:r>
      <w:r w:rsidRPr="00465E54">
        <w:rPr>
          <w:rFonts w:ascii="Calibri" w:eastAsia="Times New Roman" w:hAnsi="Calibri" w:cs="Calibri"/>
          <w:kern w:val="0"/>
          <w:sz w:val="24"/>
          <w:szCs w:val="24"/>
          <w:lang w:eastAsia="en-GB"/>
          <w14:ligatures w14:val="none"/>
        </w:rPr>
        <w:t xml:space="preserve"> but it is necessary for us to maintain a correct membership.  If you are </w:t>
      </w:r>
      <w:r w:rsidR="0096065A" w:rsidRPr="00465E54">
        <w:rPr>
          <w:rFonts w:ascii="Calibri" w:eastAsia="Times New Roman" w:hAnsi="Calibri" w:cs="Calibri"/>
          <w:kern w:val="0"/>
          <w:sz w:val="24"/>
          <w:szCs w:val="24"/>
          <w:lang w:eastAsia="en-GB"/>
          <w14:ligatures w14:val="none"/>
        </w:rPr>
        <w:t>already</w:t>
      </w:r>
      <w:r w:rsidR="0096065A" w:rsidRPr="00465E54">
        <w:rPr>
          <w:rFonts w:ascii="Calibri" w:eastAsia="Times New Roman" w:hAnsi="Calibri" w:cs="Calibri"/>
          <w:kern w:val="0"/>
          <w:sz w:val="24"/>
          <w:szCs w:val="24"/>
          <w:lang w:eastAsia="en-GB"/>
          <w14:ligatures w14:val="none"/>
        </w:rPr>
        <w:t xml:space="preserve"> </w:t>
      </w:r>
      <w:r w:rsidRPr="00465E54">
        <w:rPr>
          <w:rFonts w:ascii="Calibri" w:eastAsia="Times New Roman" w:hAnsi="Calibri" w:cs="Calibri"/>
          <w:kern w:val="0"/>
          <w:sz w:val="24"/>
          <w:szCs w:val="24"/>
          <w:lang w:eastAsia="en-GB"/>
          <w14:ligatures w14:val="none"/>
        </w:rPr>
        <w:t xml:space="preserve">a member (and remember this is NOT restricted to members of the Regiment.  It is a coverall organisation for Airborne members, veterans, friends and family).  If you are NOT a current member then please </w:t>
      </w:r>
      <w:hyperlink r:id="rId7" w:history="1">
        <w:r w:rsidRPr="00465E54">
          <w:rPr>
            <w:rFonts w:ascii="Calibri" w:eastAsia="Times New Roman" w:hAnsi="Calibri" w:cs="Calibri"/>
            <w:color w:val="0000FF"/>
            <w:kern w:val="0"/>
            <w:sz w:val="24"/>
            <w:szCs w:val="24"/>
            <w:u w:val="single"/>
            <w:lang w:eastAsia="en-GB"/>
            <w14:ligatures w14:val="none"/>
          </w:rPr>
          <w:t>click</w:t>
        </w:r>
        <w:r w:rsidRPr="00465E54">
          <w:rPr>
            <w:rFonts w:ascii="Calibri" w:eastAsia="Times New Roman" w:hAnsi="Calibri" w:cs="Calibri"/>
            <w:color w:val="0000FF"/>
            <w:kern w:val="0"/>
            <w:sz w:val="24"/>
            <w:szCs w:val="24"/>
            <w:u w:val="single"/>
            <w:lang w:eastAsia="en-GB"/>
            <w14:ligatures w14:val="none"/>
          </w:rPr>
          <w:t xml:space="preserve"> </w:t>
        </w:r>
        <w:r w:rsidRPr="00465E54">
          <w:rPr>
            <w:rFonts w:ascii="Calibri" w:eastAsia="Times New Roman" w:hAnsi="Calibri" w:cs="Calibri"/>
            <w:color w:val="0000FF"/>
            <w:kern w:val="0"/>
            <w:sz w:val="24"/>
            <w:szCs w:val="24"/>
            <w:u w:val="single"/>
            <w:lang w:eastAsia="en-GB"/>
            <w14:ligatures w14:val="none"/>
          </w:rPr>
          <w:t>here</w:t>
        </w:r>
      </w:hyperlink>
      <w:r w:rsidRPr="00465E54">
        <w:rPr>
          <w:rFonts w:ascii="Calibri" w:eastAsia="Times New Roman" w:hAnsi="Calibri" w:cs="Calibri"/>
          <w:kern w:val="0"/>
          <w:sz w:val="24"/>
          <w:szCs w:val="24"/>
          <w:lang w:eastAsia="en-GB"/>
          <w14:ligatures w14:val="none"/>
        </w:rPr>
        <w:t xml:space="preserve"> to go to their page to apply.</w:t>
      </w:r>
      <w:r w:rsidR="0096065A">
        <w:rPr>
          <w:rFonts w:ascii="Calibri" w:eastAsia="Times New Roman" w:hAnsi="Calibri" w:cs="Calibri"/>
          <w:kern w:val="0"/>
          <w:sz w:val="24"/>
          <w:szCs w:val="24"/>
          <w:lang w:eastAsia="en-GB"/>
          <w14:ligatures w14:val="none"/>
        </w:rPr>
        <w:t xml:space="preserve"> </w:t>
      </w:r>
    </w:p>
    <w:p w14:paraId="65775AFC" w14:textId="6960AB34" w:rsidR="00A84183" w:rsidRPr="00465E54" w:rsidRDefault="0096065A" w:rsidP="00465E54">
      <w:pPr>
        <w:spacing w:before="120" w:after="120" w:line="240" w:lineRule="auto"/>
        <w:rPr>
          <w:rFonts w:ascii="Calibri" w:eastAsia="Aptos" w:hAnsi="Calibri" w:cs="Calibri"/>
          <w:b/>
          <w:bCs/>
          <w:sz w:val="24"/>
          <w:szCs w:val="24"/>
        </w:rPr>
      </w:pPr>
      <w:r w:rsidRPr="00465E54">
        <w:rPr>
          <w:rFonts w:ascii="Calibri" w:hAnsi="Calibri" w:cs="Calibri"/>
          <w:b/>
          <w:bCs/>
          <w:sz w:val="24"/>
          <w:szCs w:val="24"/>
        </w:rPr>
        <w:t xml:space="preserve">TYPE OF MEMBERSHIP: </w:t>
      </w:r>
      <w:r w:rsidRPr="00465E54">
        <w:rPr>
          <w:rFonts w:ascii="Calibri" w:eastAsia="Aptos" w:hAnsi="Calibri" w:cs="Calibri"/>
          <w:b/>
          <w:bCs/>
          <w:sz w:val="24"/>
          <w:szCs w:val="24"/>
        </w:rPr>
        <w:t xml:space="preserve">  </w:t>
      </w:r>
    </w:p>
    <w:p w14:paraId="3C126779" w14:textId="3ACC124B" w:rsidR="00A84183" w:rsidRPr="0096065A" w:rsidRDefault="00A84183" w:rsidP="0096065A">
      <w:pPr>
        <w:pStyle w:val="ListParagraph"/>
        <w:numPr>
          <w:ilvl w:val="0"/>
          <w:numId w:val="2"/>
        </w:numPr>
        <w:spacing w:before="120" w:after="120" w:line="240" w:lineRule="auto"/>
        <w:rPr>
          <w:rFonts w:ascii="Calibri" w:hAnsi="Calibri" w:cs="Calibri"/>
          <w:sz w:val="24"/>
          <w:szCs w:val="24"/>
        </w:rPr>
      </w:pPr>
      <w:r w:rsidRPr="0096065A">
        <w:rPr>
          <w:rFonts w:ascii="Calibri" w:hAnsi="Calibri" w:cs="Calibri"/>
          <w:b/>
          <w:bCs/>
          <w:sz w:val="24"/>
          <w:szCs w:val="24"/>
        </w:rPr>
        <w:t xml:space="preserve">Rider:  </w:t>
      </w:r>
      <w:r w:rsidR="00465E54" w:rsidRPr="0096065A">
        <w:rPr>
          <w:rFonts w:ascii="Calibri" w:hAnsi="Calibri" w:cs="Calibri"/>
          <w:sz w:val="24"/>
          <w:szCs w:val="24"/>
        </w:rPr>
        <w:t>A rider must have passed P Company, or their nations equivalent</w:t>
      </w:r>
      <w:r w:rsidR="00465E54" w:rsidRPr="00465E54">
        <w:t xml:space="preserve"> </w:t>
      </w:r>
      <w:r w:rsidR="00465E54" w:rsidRPr="0096065A">
        <w:rPr>
          <w:rFonts w:ascii="Calibri" w:hAnsi="Calibri" w:cs="Calibri"/>
          <w:sz w:val="24"/>
          <w:szCs w:val="24"/>
        </w:rPr>
        <w:t>and has served as a qualified Military Parachutist with British Airborne Forces, Air Assault, Airborne Brigade and/or Special Forces.</w:t>
      </w:r>
    </w:p>
    <w:p w14:paraId="4D372B01" w14:textId="67790B3D" w:rsidR="00A84183" w:rsidRPr="0011653C" w:rsidRDefault="00A84183" w:rsidP="0011653C">
      <w:pPr>
        <w:pStyle w:val="ListParagraph"/>
        <w:numPr>
          <w:ilvl w:val="0"/>
          <w:numId w:val="2"/>
        </w:numPr>
        <w:spacing w:before="120" w:after="120" w:line="240" w:lineRule="auto"/>
        <w:rPr>
          <w:rFonts w:ascii="Calibri" w:hAnsi="Calibri" w:cs="Calibri"/>
          <w:sz w:val="24"/>
          <w:szCs w:val="24"/>
        </w:rPr>
      </w:pPr>
      <w:r w:rsidRPr="0096065A">
        <w:rPr>
          <w:rFonts w:ascii="Calibri" w:hAnsi="Calibri" w:cs="Calibri"/>
          <w:b/>
          <w:bCs/>
          <w:sz w:val="24"/>
          <w:szCs w:val="24"/>
        </w:rPr>
        <w:t>Supporter</w:t>
      </w:r>
      <w:r w:rsidRPr="0096065A">
        <w:rPr>
          <w:rFonts w:ascii="Calibri" w:hAnsi="Calibri" w:cs="Calibri"/>
          <w:sz w:val="24"/>
          <w:szCs w:val="24"/>
        </w:rPr>
        <w:t>: Open to family members, friends, and supporters with an interest in the Branch and motorcycling.</w:t>
      </w:r>
    </w:p>
    <w:p w14:paraId="5A257C62" w14:textId="115DC761" w:rsidR="00A84183" w:rsidRPr="0011653C" w:rsidRDefault="0096065A" w:rsidP="0011653C">
      <w:pPr>
        <w:spacing w:before="240" w:line="240" w:lineRule="auto"/>
        <w:rPr>
          <w:rFonts w:ascii="Calibri" w:hAnsi="Calibri" w:cs="Calibri"/>
          <w:b/>
          <w:bCs/>
          <w:sz w:val="28"/>
          <w:szCs w:val="28"/>
        </w:rPr>
      </w:pPr>
      <w:r w:rsidRPr="0011653C">
        <w:rPr>
          <w:rFonts w:ascii="Calibri" w:hAnsi="Calibri" w:cs="Calibri"/>
          <w:b/>
          <w:bCs/>
          <w:sz w:val="28"/>
          <w:szCs w:val="28"/>
        </w:rPr>
        <w:t>PLEASE COMPLETE DETAILS IN FULL</w:t>
      </w:r>
    </w:p>
    <w:p w14:paraId="4822A73A" w14:textId="7894F042" w:rsidR="00D61D5A" w:rsidRPr="00465E54" w:rsidRDefault="00D61D5A" w:rsidP="00252C7E">
      <w:pPr>
        <w:rPr>
          <w:rFonts w:ascii="Calibri" w:eastAsia="Aptos" w:hAnsi="Calibri" w:cs="Calibri"/>
          <w:sz w:val="24"/>
          <w:szCs w:val="24"/>
        </w:rPr>
      </w:pPr>
      <w:r w:rsidRPr="0096065A">
        <w:rPr>
          <w:rFonts w:ascii="Calibri" w:hAnsi="Calibri" w:cs="Calibri"/>
          <w:b/>
          <w:bCs/>
          <w:sz w:val="28"/>
          <w:szCs w:val="28"/>
        </w:rPr>
        <w:t>Rider</w:t>
      </w:r>
      <w:r w:rsidRPr="0096065A">
        <w:rPr>
          <w:rFonts w:ascii="Calibri" w:eastAsia="Aptos" w:hAnsi="Calibri" w:cs="Calibri"/>
          <w:sz w:val="28"/>
          <w:szCs w:val="28"/>
        </w:rPr>
        <w:t>:</w:t>
      </w:r>
      <w:r w:rsidRPr="00465E54">
        <w:rPr>
          <w:rFonts w:ascii="Calibri" w:eastAsia="Aptos" w:hAnsi="Calibri" w:cs="Calibri"/>
          <w:sz w:val="24"/>
          <w:szCs w:val="24"/>
        </w:rPr>
        <w:t xml:space="preserve"> </w:t>
      </w:r>
      <w:sdt>
        <w:sdtPr>
          <w:rPr>
            <w:rFonts w:ascii="Calibri" w:eastAsia="Aptos" w:hAnsi="Calibri" w:cs="Calibri"/>
            <w:color w:val="0000FF"/>
            <w:sz w:val="36"/>
            <w:szCs w:val="36"/>
          </w:rPr>
          <w:id w:val="-646976790"/>
          <w14:checkbox>
            <w14:checked w14:val="0"/>
            <w14:checkedState w14:val="2612" w14:font="MS Gothic"/>
            <w14:uncheckedState w14:val="2610" w14:font="MS Gothic"/>
          </w14:checkbox>
        </w:sdtPr>
        <w:sdtContent>
          <w:r w:rsidR="0096065A">
            <w:rPr>
              <w:rFonts w:ascii="MS Gothic" w:eastAsia="MS Gothic" w:hAnsi="MS Gothic" w:cs="Calibri" w:hint="eastAsia"/>
              <w:color w:val="0000FF"/>
              <w:sz w:val="36"/>
              <w:szCs w:val="36"/>
            </w:rPr>
            <w:t>☐</w:t>
          </w:r>
        </w:sdtContent>
      </w:sdt>
      <w:r w:rsidRPr="0096065A">
        <w:rPr>
          <w:rFonts w:ascii="Calibri" w:eastAsia="Aptos" w:hAnsi="Calibri" w:cs="Calibri"/>
          <w:color w:val="0000FF"/>
          <w:sz w:val="28"/>
          <w:szCs w:val="28"/>
        </w:rPr>
        <w:t xml:space="preserve">     </w:t>
      </w:r>
      <w:r w:rsidRPr="0096065A">
        <w:rPr>
          <w:rFonts w:ascii="Calibri" w:hAnsi="Calibri" w:cs="Calibri"/>
          <w:b/>
          <w:bCs/>
          <w:sz w:val="28"/>
          <w:szCs w:val="28"/>
        </w:rPr>
        <w:t>Supporter</w:t>
      </w:r>
      <w:r w:rsidR="00430D51" w:rsidRPr="0096065A">
        <w:rPr>
          <w:rFonts w:ascii="Calibri" w:hAnsi="Calibri" w:cs="Calibri"/>
          <w:b/>
          <w:bCs/>
          <w:sz w:val="28"/>
          <w:szCs w:val="28"/>
        </w:rPr>
        <w:t xml:space="preserve">: </w:t>
      </w:r>
      <w:sdt>
        <w:sdtPr>
          <w:rPr>
            <w:rFonts w:ascii="Calibri" w:eastAsia="Aptos" w:hAnsi="Calibri" w:cs="Calibri"/>
            <w:color w:val="0000FF"/>
            <w:sz w:val="36"/>
            <w:szCs w:val="36"/>
          </w:rPr>
          <w:id w:val="596219668"/>
          <w14:checkbox>
            <w14:checked w14:val="0"/>
            <w14:checkedState w14:val="2612" w14:font="MS Gothic"/>
            <w14:uncheckedState w14:val="2610" w14:font="MS Gothic"/>
          </w14:checkbox>
        </w:sdtPr>
        <w:sdtContent>
          <w:r w:rsidR="0096065A" w:rsidRPr="0096065A">
            <w:rPr>
              <w:rFonts w:ascii="MS Gothic" w:eastAsia="MS Gothic" w:hAnsi="MS Gothic" w:cs="Calibri" w:hint="eastAsia"/>
              <w:color w:val="0000FF"/>
              <w:sz w:val="36"/>
              <w:szCs w:val="36"/>
            </w:rPr>
            <w:t>☐</w:t>
          </w:r>
        </w:sdtContent>
      </w:sdt>
      <w:r w:rsidR="00430D51" w:rsidRPr="0096065A">
        <w:rPr>
          <w:rFonts w:ascii="Calibri" w:eastAsia="Aptos" w:hAnsi="Calibri" w:cs="Calibri"/>
          <w:color w:val="0000FF"/>
          <w:sz w:val="36"/>
          <w:szCs w:val="36"/>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485"/>
      </w:tblGrid>
      <w:tr w:rsidR="0096065A" w14:paraId="60ACEEB9" w14:textId="77777777" w:rsidTr="00EF3366">
        <w:tc>
          <w:tcPr>
            <w:tcW w:w="4531" w:type="dxa"/>
          </w:tcPr>
          <w:p w14:paraId="563B8F34" w14:textId="2E90EEBA"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First Name:</w:t>
            </w:r>
            <w:r>
              <w:rPr>
                <w:rFonts w:ascii="Calibri" w:hAnsi="Calibri" w:cs="Calibri"/>
                <w:sz w:val="24"/>
                <w:szCs w:val="24"/>
              </w:rPr>
              <w:t xml:space="preserve"> </w:t>
            </w:r>
          </w:p>
        </w:tc>
        <w:tc>
          <w:tcPr>
            <w:tcW w:w="4485" w:type="dxa"/>
          </w:tcPr>
          <w:p w14:paraId="45F199FA" w14:textId="6B9B5DFC" w:rsidR="0096065A" w:rsidRPr="00EF3366" w:rsidRDefault="0096065A" w:rsidP="00EF3366">
            <w:pPr>
              <w:spacing w:before="200" w:after="200"/>
              <w:rPr>
                <w:rFonts w:ascii="Calibri" w:hAnsi="Calibri" w:cs="Calibri"/>
                <w:color w:val="0000FF"/>
                <w:sz w:val="24"/>
                <w:szCs w:val="24"/>
              </w:rPr>
            </w:pPr>
          </w:p>
        </w:tc>
      </w:tr>
      <w:tr w:rsidR="0096065A" w14:paraId="1256A870" w14:textId="77777777" w:rsidTr="00EF3366">
        <w:tc>
          <w:tcPr>
            <w:tcW w:w="4531" w:type="dxa"/>
          </w:tcPr>
          <w:p w14:paraId="654F266A" w14:textId="6E758C36" w:rsidR="0096065A" w:rsidRDefault="0096065A" w:rsidP="00EF3366">
            <w:pPr>
              <w:spacing w:before="200" w:after="200"/>
              <w:rPr>
                <w:rFonts w:ascii="Calibri" w:hAnsi="Calibri" w:cs="Calibri"/>
                <w:b/>
                <w:bCs/>
                <w:sz w:val="24"/>
                <w:szCs w:val="24"/>
              </w:rPr>
            </w:pPr>
            <w:r w:rsidRPr="00252C7E">
              <w:rPr>
                <w:rFonts w:ascii="Calibri" w:hAnsi="Calibri" w:cs="Calibri"/>
                <w:b/>
                <w:bCs/>
                <w:sz w:val="24"/>
                <w:szCs w:val="24"/>
              </w:rPr>
              <w:t>Last Name:</w:t>
            </w:r>
            <w:r>
              <w:rPr>
                <w:rFonts w:ascii="Calibri" w:hAnsi="Calibri" w:cs="Calibri"/>
                <w:sz w:val="24"/>
                <w:szCs w:val="24"/>
              </w:rPr>
              <w:t xml:space="preserve"> </w:t>
            </w:r>
          </w:p>
        </w:tc>
        <w:tc>
          <w:tcPr>
            <w:tcW w:w="4485" w:type="dxa"/>
          </w:tcPr>
          <w:p w14:paraId="2881B056" w14:textId="3AD16E0A" w:rsidR="0096065A" w:rsidRPr="00EF3366" w:rsidRDefault="0096065A" w:rsidP="00EF3366">
            <w:pPr>
              <w:spacing w:before="200" w:after="200"/>
              <w:rPr>
                <w:rFonts w:ascii="Calibri" w:hAnsi="Calibri" w:cs="Calibri"/>
                <w:color w:val="0000FF"/>
                <w:sz w:val="24"/>
                <w:szCs w:val="24"/>
              </w:rPr>
            </w:pPr>
          </w:p>
        </w:tc>
      </w:tr>
      <w:tr w:rsidR="0096065A" w14:paraId="40EA9870" w14:textId="77777777" w:rsidTr="00EF3366">
        <w:tc>
          <w:tcPr>
            <w:tcW w:w="4531" w:type="dxa"/>
          </w:tcPr>
          <w:p w14:paraId="21889852" w14:textId="3D472C26"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Email address:</w:t>
            </w:r>
            <w:r>
              <w:rPr>
                <w:rFonts w:ascii="Calibri" w:hAnsi="Calibri" w:cs="Calibri"/>
                <w:sz w:val="24"/>
                <w:szCs w:val="24"/>
              </w:rPr>
              <w:t xml:space="preserve"> </w:t>
            </w:r>
          </w:p>
        </w:tc>
        <w:tc>
          <w:tcPr>
            <w:tcW w:w="4485" w:type="dxa"/>
          </w:tcPr>
          <w:p w14:paraId="10484E25" w14:textId="77777777" w:rsidR="0096065A" w:rsidRPr="00EF3366" w:rsidRDefault="0096065A" w:rsidP="00EF3366">
            <w:pPr>
              <w:spacing w:before="200" w:after="200"/>
              <w:rPr>
                <w:rFonts w:ascii="Calibri" w:hAnsi="Calibri" w:cs="Calibri"/>
                <w:color w:val="0000FF"/>
                <w:sz w:val="24"/>
                <w:szCs w:val="24"/>
              </w:rPr>
            </w:pPr>
          </w:p>
        </w:tc>
      </w:tr>
      <w:tr w:rsidR="0096065A" w14:paraId="3BCD75B9" w14:textId="77777777" w:rsidTr="00EF3366">
        <w:tc>
          <w:tcPr>
            <w:tcW w:w="4531" w:type="dxa"/>
          </w:tcPr>
          <w:p w14:paraId="02E6E6F8" w14:textId="1C1B7165"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Address</w:t>
            </w:r>
            <w:r w:rsidR="0011653C">
              <w:rPr>
                <w:rFonts w:ascii="Calibri" w:hAnsi="Calibri" w:cs="Calibri"/>
                <w:b/>
                <w:bCs/>
                <w:sz w:val="24"/>
                <w:szCs w:val="24"/>
              </w:rPr>
              <w:t xml:space="preserve"> line 1</w:t>
            </w:r>
            <w:r w:rsidRPr="00252C7E">
              <w:rPr>
                <w:rFonts w:ascii="Calibri" w:hAnsi="Calibri" w:cs="Calibri"/>
                <w:b/>
                <w:bCs/>
                <w:sz w:val="24"/>
                <w:szCs w:val="24"/>
              </w:rPr>
              <w:t>:</w:t>
            </w:r>
            <w:r>
              <w:rPr>
                <w:rFonts w:ascii="Calibri" w:hAnsi="Calibri" w:cs="Calibri"/>
                <w:sz w:val="24"/>
                <w:szCs w:val="24"/>
              </w:rPr>
              <w:t xml:space="preserve"> </w:t>
            </w:r>
          </w:p>
        </w:tc>
        <w:tc>
          <w:tcPr>
            <w:tcW w:w="4485" w:type="dxa"/>
          </w:tcPr>
          <w:p w14:paraId="6F37693F" w14:textId="77777777" w:rsidR="0096065A" w:rsidRPr="00EF3366" w:rsidRDefault="0096065A" w:rsidP="00EF3366">
            <w:pPr>
              <w:spacing w:before="200" w:after="200"/>
              <w:rPr>
                <w:rFonts w:ascii="Calibri" w:hAnsi="Calibri" w:cs="Calibri"/>
                <w:color w:val="0000FF"/>
                <w:sz w:val="24"/>
                <w:szCs w:val="24"/>
              </w:rPr>
            </w:pPr>
          </w:p>
        </w:tc>
      </w:tr>
      <w:tr w:rsidR="0096065A" w14:paraId="1511C6E4" w14:textId="77777777" w:rsidTr="00EF3366">
        <w:tc>
          <w:tcPr>
            <w:tcW w:w="4531" w:type="dxa"/>
          </w:tcPr>
          <w:p w14:paraId="542A10E6" w14:textId="3B1D2BD9"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City:</w:t>
            </w:r>
            <w:r>
              <w:rPr>
                <w:rFonts w:ascii="Calibri" w:hAnsi="Calibri" w:cs="Calibri"/>
                <w:sz w:val="24"/>
                <w:szCs w:val="24"/>
              </w:rPr>
              <w:t xml:space="preserve"> </w:t>
            </w:r>
          </w:p>
        </w:tc>
        <w:tc>
          <w:tcPr>
            <w:tcW w:w="4485" w:type="dxa"/>
          </w:tcPr>
          <w:p w14:paraId="6CD72776" w14:textId="77777777" w:rsidR="0096065A" w:rsidRPr="00EF3366" w:rsidRDefault="0096065A" w:rsidP="00EF3366">
            <w:pPr>
              <w:spacing w:before="200" w:after="200"/>
              <w:rPr>
                <w:rFonts w:ascii="Calibri" w:hAnsi="Calibri" w:cs="Calibri"/>
                <w:color w:val="0000FF"/>
                <w:sz w:val="24"/>
                <w:szCs w:val="24"/>
              </w:rPr>
            </w:pPr>
          </w:p>
        </w:tc>
      </w:tr>
      <w:tr w:rsidR="0096065A" w14:paraId="68B0C3EF" w14:textId="77777777" w:rsidTr="00EF3366">
        <w:tc>
          <w:tcPr>
            <w:tcW w:w="4531" w:type="dxa"/>
          </w:tcPr>
          <w:p w14:paraId="6607D764" w14:textId="4C1ACC51"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County:</w:t>
            </w:r>
            <w:r>
              <w:rPr>
                <w:rFonts w:ascii="Calibri" w:hAnsi="Calibri" w:cs="Calibri"/>
                <w:sz w:val="24"/>
                <w:szCs w:val="24"/>
              </w:rPr>
              <w:t xml:space="preserve"> </w:t>
            </w:r>
          </w:p>
        </w:tc>
        <w:tc>
          <w:tcPr>
            <w:tcW w:w="4485" w:type="dxa"/>
          </w:tcPr>
          <w:p w14:paraId="55DF0ADE" w14:textId="77777777" w:rsidR="0096065A" w:rsidRPr="00EF3366" w:rsidRDefault="0096065A" w:rsidP="00EF3366">
            <w:pPr>
              <w:spacing w:before="200" w:after="200"/>
              <w:rPr>
                <w:rFonts w:ascii="Calibri" w:hAnsi="Calibri" w:cs="Calibri"/>
                <w:color w:val="0000FF"/>
                <w:sz w:val="24"/>
                <w:szCs w:val="24"/>
              </w:rPr>
            </w:pPr>
          </w:p>
        </w:tc>
      </w:tr>
      <w:tr w:rsidR="0096065A" w14:paraId="0EC11B33" w14:textId="77777777" w:rsidTr="00EF3366">
        <w:tc>
          <w:tcPr>
            <w:tcW w:w="4531" w:type="dxa"/>
          </w:tcPr>
          <w:p w14:paraId="3B729687" w14:textId="31635E06"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Post Code:</w:t>
            </w:r>
            <w:r>
              <w:rPr>
                <w:rFonts w:ascii="Calibri" w:hAnsi="Calibri" w:cs="Calibri"/>
                <w:sz w:val="24"/>
                <w:szCs w:val="24"/>
              </w:rPr>
              <w:t xml:space="preserve"> </w:t>
            </w:r>
          </w:p>
        </w:tc>
        <w:tc>
          <w:tcPr>
            <w:tcW w:w="4485" w:type="dxa"/>
          </w:tcPr>
          <w:p w14:paraId="3605920F" w14:textId="77777777" w:rsidR="0096065A" w:rsidRPr="00EF3366" w:rsidRDefault="0096065A" w:rsidP="00EF3366">
            <w:pPr>
              <w:spacing w:before="200" w:after="200"/>
              <w:rPr>
                <w:rFonts w:ascii="Calibri" w:hAnsi="Calibri" w:cs="Calibri"/>
                <w:color w:val="0000FF"/>
                <w:sz w:val="24"/>
                <w:szCs w:val="24"/>
              </w:rPr>
            </w:pPr>
          </w:p>
        </w:tc>
      </w:tr>
      <w:tr w:rsidR="0096065A" w14:paraId="05F90053" w14:textId="77777777" w:rsidTr="00EF3366">
        <w:tc>
          <w:tcPr>
            <w:tcW w:w="4531" w:type="dxa"/>
          </w:tcPr>
          <w:p w14:paraId="33110E2F" w14:textId="1C4A9297" w:rsidR="0096065A" w:rsidRPr="0096065A" w:rsidRDefault="0096065A" w:rsidP="00EF3366">
            <w:pPr>
              <w:spacing w:before="200" w:after="200"/>
              <w:rPr>
                <w:rFonts w:ascii="Calibri" w:hAnsi="Calibri" w:cs="Calibri"/>
                <w:sz w:val="24"/>
                <w:szCs w:val="24"/>
              </w:rPr>
            </w:pPr>
            <w:r w:rsidRPr="00252C7E">
              <w:rPr>
                <w:rFonts w:ascii="Calibri" w:hAnsi="Calibri" w:cs="Calibri"/>
                <w:b/>
                <w:bCs/>
                <w:sz w:val="24"/>
                <w:szCs w:val="24"/>
              </w:rPr>
              <w:t>Phone Number</w:t>
            </w:r>
            <w:r w:rsidR="00EF3366">
              <w:rPr>
                <w:rFonts w:ascii="Calibri" w:hAnsi="Calibri" w:cs="Calibri"/>
                <w:b/>
                <w:bCs/>
                <w:sz w:val="24"/>
                <w:szCs w:val="24"/>
              </w:rPr>
              <w:t xml:space="preserve"> (+ C</w:t>
            </w:r>
            <w:r w:rsidRPr="00252C7E">
              <w:rPr>
                <w:rFonts w:ascii="Calibri" w:hAnsi="Calibri" w:cs="Calibri"/>
                <w:b/>
                <w:bCs/>
                <w:sz w:val="24"/>
                <w:szCs w:val="24"/>
              </w:rPr>
              <w:t>ountry code</w:t>
            </w:r>
            <w:r w:rsidR="00EF3366">
              <w:rPr>
                <w:rFonts w:ascii="Calibri" w:hAnsi="Calibri" w:cs="Calibri"/>
                <w:b/>
                <w:bCs/>
                <w:sz w:val="24"/>
                <w:szCs w:val="24"/>
              </w:rPr>
              <w:t>)</w:t>
            </w:r>
            <w:r w:rsidRPr="00252C7E">
              <w:rPr>
                <w:rFonts w:ascii="Calibri" w:hAnsi="Calibri" w:cs="Calibri"/>
                <w:b/>
                <w:bCs/>
                <w:sz w:val="24"/>
                <w:szCs w:val="24"/>
              </w:rPr>
              <w:t>:</w:t>
            </w:r>
            <w:r>
              <w:rPr>
                <w:rFonts w:ascii="Calibri" w:hAnsi="Calibri" w:cs="Calibri"/>
                <w:sz w:val="24"/>
                <w:szCs w:val="24"/>
              </w:rPr>
              <w:t xml:space="preserve"> </w:t>
            </w:r>
          </w:p>
        </w:tc>
        <w:tc>
          <w:tcPr>
            <w:tcW w:w="4485" w:type="dxa"/>
          </w:tcPr>
          <w:p w14:paraId="3059F42C" w14:textId="77777777" w:rsidR="0096065A" w:rsidRPr="00EF3366" w:rsidRDefault="0096065A" w:rsidP="00EF3366">
            <w:pPr>
              <w:spacing w:before="200" w:after="200"/>
              <w:rPr>
                <w:rFonts w:ascii="Calibri" w:hAnsi="Calibri" w:cs="Calibri"/>
                <w:color w:val="0000FF"/>
                <w:sz w:val="24"/>
                <w:szCs w:val="24"/>
              </w:rPr>
            </w:pPr>
          </w:p>
        </w:tc>
      </w:tr>
      <w:tr w:rsidR="0096065A" w14:paraId="4555A4AD" w14:textId="77777777" w:rsidTr="00EF3366">
        <w:tc>
          <w:tcPr>
            <w:tcW w:w="4531" w:type="dxa"/>
          </w:tcPr>
          <w:p w14:paraId="5163930F" w14:textId="6E9B4CE5" w:rsidR="0096065A" w:rsidRPr="0096065A" w:rsidRDefault="0096065A" w:rsidP="00EF3366">
            <w:pPr>
              <w:spacing w:before="200" w:after="200"/>
              <w:rPr>
                <w:rFonts w:ascii="Calibri" w:hAnsi="Calibri" w:cs="Calibri"/>
                <w:sz w:val="24"/>
                <w:szCs w:val="24"/>
              </w:rPr>
            </w:pPr>
            <w:r w:rsidRPr="0096065A">
              <w:rPr>
                <w:rFonts w:ascii="Calibri" w:hAnsi="Calibri" w:cs="Calibri"/>
                <w:b/>
                <w:bCs/>
                <w:sz w:val="24"/>
                <w:szCs w:val="24"/>
              </w:rPr>
              <w:t>Exis</w:t>
            </w:r>
            <w:r w:rsidRPr="0096065A">
              <w:rPr>
                <w:rFonts w:ascii="Calibri" w:eastAsia="Arial" w:hAnsi="Calibri" w:cs="Calibri"/>
                <w:b/>
                <w:bCs/>
                <w:sz w:val="24"/>
                <w:szCs w:val="24"/>
              </w:rPr>
              <w:t>ting/</w:t>
            </w:r>
            <w:r w:rsidRPr="0096065A">
              <w:rPr>
                <w:rFonts w:ascii="Calibri" w:hAnsi="Calibri" w:cs="Calibri"/>
                <w:b/>
                <w:bCs/>
                <w:sz w:val="24"/>
                <w:szCs w:val="24"/>
              </w:rPr>
              <w:t>Previous Unit:</w:t>
            </w:r>
            <w:r>
              <w:rPr>
                <w:rFonts w:ascii="Calibri" w:hAnsi="Calibri" w:cs="Calibri"/>
                <w:sz w:val="24"/>
                <w:szCs w:val="24"/>
              </w:rPr>
              <w:t xml:space="preserve"> </w:t>
            </w:r>
          </w:p>
        </w:tc>
        <w:tc>
          <w:tcPr>
            <w:tcW w:w="4485" w:type="dxa"/>
          </w:tcPr>
          <w:p w14:paraId="740D8289" w14:textId="77777777" w:rsidR="0096065A" w:rsidRPr="00EF3366" w:rsidRDefault="0096065A" w:rsidP="00EF3366">
            <w:pPr>
              <w:spacing w:before="200" w:after="200"/>
              <w:rPr>
                <w:rFonts w:ascii="Calibri" w:hAnsi="Calibri" w:cs="Calibri"/>
                <w:color w:val="0000FF"/>
                <w:sz w:val="24"/>
                <w:szCs w:val="24"/>
              </w:rPr>
            </w:pPr>
          </w:p>
        </w:tc>
      </w:tr>
      <w:tr w:rsidR="0096065A" w14:paraId="7CA2BB9D" w14:textId="77777777" w:rsidTr="00EF3366">
        <w:tc>
          <w:tcPr>
            <w:tcW w:w="4531" w:type="dxa"/>
          </w:tcPr>
          <w:p w14:paraId="3F0F80A4" w14:textId="26CE5451" w:rsidR="0096065A" w:rsidRPr="0096065A" w:rsidRDefault="0096065A" w:rsidP="00EF3366">
            <w:pPr>
              <w:spacing w:before="200" w:after="200"/>
              <w:rPr>
                <w:rFonts w:ascii="Calibri" w:hAnsi="Calibri" w:cs="Calibri"/>
                <w:sz w:val="24"/>
                <w:szCs w:val="24"/>
              </w:rPr>
            </w:pPr>
            <w:r w:rsidRPr="0096065A">
              <w:rPr>
                <w:rFonts w:ascii="Calibri" w:hAnsi="Calibri" w:cs="Calibri"/>
                <w:b/>
                <w:bCs/>
                <w:sz w:val="24"/>
                <w:szCs w:val="24"/>
              </w:rPr>
              <w:t>Bike Reg (Used to produce security passes):</w:t>
            </w:r>
            <w:r>
              <w:rPr>
                <w:rFonts w:ascii="Calibri" w:hAnsi="Calibri" w:cs="Calibri"/>
                <w:sz w:val="24"/>
                <w:szCs w:val="24"/>
              </w:rPr>
              <w:t xml:space="preserve"> </w:t>
            </w:r>
          </w:p>
        </w:tc>
        <w:tc>
          <w:tcPr>
            <w:tcW w:w="4485" w:type="dxa"/>
          </w:tcPr>
          <w:p w14:paraId="50C6FB47" w14:textId="0EE9F65E" w:rsidR="0096065A" w:rsidRPr="00EF3366" w:rsidRDefault="0096065A" w:rsidP="00EF3366">
            <w:pPr>
              <w:spacing w:before="200" w:after="200"/>
              <w:rPr>
                <w:rFonts w:ascii="Calibri" w:hAnsi="Calibri" w:cs="Calibri"/>
                <w:color w:val="0000FF"/>
                <w:sz w:val="24"/>
                <w:szCs w:val="24"/>
              </w:rPr>
            </w:pPr>
          </w:p>
        </w:tc>
      </w:tr>
      <w:tr w:rsidR="0096065A" w14:paraId="2D461A77" w14:textId="77777777" w:rsidTr="00EF3366">
        <w:tc>
          <w:tcPr>
            <w:tcW w:w="4531" w:type="dxa"/>
          </w:tcPr>
          <w:p w14:paraId="146CD00D" w14:textId="00483EBB" w:rsidR="0096065A" w:rsidRPr="0096065A" w:rsidRDefault="0096065A" w:rsidP="00EF3366">
            <w:pPr>
              <w:spacing w:before="200" w:after="200"/>
              <w:rPr>
                <w:rFonts w:ascii="Calibri" w:hAnsi="Calibri" w:cs="Calibri"/>
                <w:sz w:val="24"/>
                <w:szCs w:val="24"/>
              </w:rPr>
            </w:pPr>
            <w:r w:rsidRPr="0096065A">
              <w:rPr>
                <w:rFonts w:ascii="Calibri" w:hAnsi="Calibri" w:cs="Calibri"/>
                <w:b/>
                <w:bCs/>
                <w:sz w:val="24"/>
                <w:szCs w:val="24"/>
              </w:rPr>
              <w:t>PRA Number:</w:t>
            </w:r>
            <w:r>
              <w:rPr>
                <w:rFonts w:ascii="Calibri" w:hAnsi="Calibri" w:cs="Calibri"/>
                <w:sz w:val="24"/>
                <w:szCs w:val="24"/>
              </w:rPr>
              <w:t xml:space="preserve"> </w:t>
            </w:r>
          </w:p>
        </w:tc>
        <w:tc>
          <w:tcPr>
            <w:tcW w:w="4485" w:type="dxa"/>
          </w:tcPr>
          <w:p w14:paraId="2D76451C" w14:textId="77777777" w:rsidR="0096065A" w:rsidRPr="00EF3366" w:rsidRDefault="0096065A" w:rsidP="00EF3366">
            <w:pPr>
              <w:spacing w:before="200" w:after="200"/>
              <w:rPr>
                <w:rFonts w:ascii="Calibri" w:hAnsi="Calibri" w:cs="Calibri"/>
                <w:color w:val="0000FF"/>
                <w:sz w:val="24"/>
                <w:szCs w:val="24"/>
              </w:rPr>
            </w:pPr>
          </w:p>
        </w:tc>
      </w:tr>
    </w:tbl>
    <w:p w14:paraId="3BDE30E0" w14:textId="77777777" w:rsidR="00465E54" w:rsidRPr="00465E54" w:rsidRDefault="00465E54" w:rsidP="005572BE">
      <w:pPr>
        <w:rPr>
          <w:rFonts w:ascii="Calibri" w:hAnsi="Calibri" w:cs="Calibri"/>
          <w:sz w:val="24"/>
          <w:szCs w:val="24"/>
        </w:rPr>
      </w:pPr>
    </w:p>
    <w:p w14:paraId="21C8BFAF" w14:textId="77777777" w:rsidR="00EF3366" w:rsidRDefault="00EF3366" w:rsidP="00D61D5A">
      <w:pPr>
        <w:rPr>
          <w:rFonts w:ascii="Calibri" w:hAnsi="Calibri" w:cs="Calibri"/>
          <w:b/>
          <w:bCs/>
          <w:sz w:val="24"/>
          <w:szCs w:val="24"/>
        </w:rPr>
      </w:pPr>
    </w:p>
    <w:p w14:paraId="68ADEDE8" w14:textId="666DEA77" w:rsidR="00D61D5A" w:rsidRPr="00465E54" w:rsidRDefault="00D61D5A" w:rsidP="00D61D5A">
      <w:pPr>
        <w:rPr>
          <w:rFonts w:ascii="Calibri" w:hAnsi="Calibri" w:cs="Calibri"/>
          <w:b/>
          <w:bCs/>
          <w:sz w:val="24"/>
          <w:szCs w:val="24"/>
        </w:rPr>
      </w:pPr>
      <w:r w:rsidRPr="00465E54">
        <w:rPr>
          <w:rFonts w:ascii="Calibri" w:hAnsi="Calibri" w:cs="Calibri"/>
          <w:b/>
          <w:bCs/>
          <w:sz w:val="24"/>
          <w:szCs w:val="24"/>
        </w:rPr>
        <w:lastRenderedPageBreak/>
        <w:t>SUBSCRIPTION</w:t>
      </w:r>
    </w:p>
    <w:p w14:paraId="7A429BF2" w14:textId="4990AF15" w:rsidR="00D61D5A" w:rsidRDefault="00D61D5A" w:rsidP="00D61D5A">
      <w:pPr>
        <w:rPr>
          <w:rFonts w:ascii="Calibri" w:hAnsi="Calibri" w:cs="Calibri"/>
          <w:sz w:val="24"/>
          <w:szCs w:val="24"/>
        </w:rPr>
      </w:pPr>
      <w:r w:rsidRPr="00465E54">
        <w:rPr>
          <w:rFonts w:ascii="Calibri" w:hAnsi="Calibri" w:cs="Calibri"/>
          <w:sz w:val="24"/>
          <w:szCs w:val="24"/>
        </w:rPr>
        <w:t>The annual subscrip</w:t>
      </w:r>
      <w:r w:rsidR="009C21F6" w:rsidRPr="00465E54">
        <w:rPr>
          <w:rFonts w:ascii="Calibri" w:eastAsia="Arial" w:hAnsi="Calibri" w:cs="Calibri"/>
          <w:sz w:val="24"/>
          <w:szCs w:val="24"/>
        </w:rPr>
        <w:t>ti</w:t>
      </w:r>
      <w:r w:rsidRPr="00465E54">
        <w:rPr>
          <w:rFonts w:ascii="Calibri" w:hAnsi="Calibri" w:cs="Calibri"/>
          <w:sz w:val="24"/>
          <w:szCs w:val="24"/>
        </w:rPr>
        <w:t xml:space="preserve">on is </w:t>
      </w:r>
      <w:r w:rsidR="00252C7E">
        <w:rPr>
          <w:rFonts w:ascii="Calibri" w:hAnsi="Calibri" w:cs="Calibri"/>
          <w:sz w:val="24"/>
          <w:szCs w:val="24"/>
        </w:rPr>
        <w:t>c</w:t>
      </w:r>
      <w:r w:rsidR="00A84183" w:rsidRPr="00465E54">
        <w:rPr>
          <w:rFonts w:ascii="Calibri" w:hAnsi="Calibri" w:cs="Calibri"/>
          <w:sz w:val="24"/>
          <w:szCs w:val="24"/>
        </w:rPr>
        <w:t xml:space="preserve">urrently </w:t>
      </w:r>
      <w:r w:rsidRPr="00465E54">
        <w:rPr>
          <w:rFonts w:ascii="Calibri" w:hAnsi="Calibri" w:cs="Calibri"/>
          <w:sz w:val="24"/>
          <w:szCs w:val="24"/>
        </w:rPr>
        <w:t>£10, payable on applica</w:t>
      </w:r>
      <w:r w:rsidR="009C21F6" w:rsidRPr="00465E54">
        <w:rPr>
          <w:rFonts w:ascii="Calibri" w:eastAsia="Arial" w:hAnsi="Calibri" w:cs="Calibri"/>
          <w:sz w:val="24"/>
          <w:szCs w:val="24"/>
        </w:rPr>
        <w:t>ti</w:t>
      </w:r>
      <w:r w:rsidRPr="00465E54">
        <w:rPr>
          <w:rFonts w:ascii="Calibri" w:hAnsi="Calibri" w:cs="Calibri"/>
          <w:sz w:val="24"/>
          <w:szCs w:val="24"/>
        </w:rPr>
        <w:t>on</w:t>
      </w:r>
      <w:r w:rsidR="00E90DE8" w:rsidRPr="00E90DE8">
        <w:t xml:space="preserve"> </w:t>
      </w:r>
      <w:r w:rsidR="00E90DE8" w:rsidRPr="00E90DE8">
        <w:rPr>
          <w:rFonts w:ascii="Calibri" w:hAnsi="Calibri" w:cs="Calibri"/>
          <w:sz w:val="24"/>
          <w:szCs w:val="24"/>
        </w:rPr>
        <w:t xml:space="preserve">and reviewed </w:t>
      </w:r>
      <w:r w:rsidR="00050199">
        <w:rPr>
          <w:rFonts w:ascii="Calibri" w:hAnsi="Calibri" w:cs="Calibri"/>
          <w:sz w:val="24"/>
          <w:szCs w:val="24"/>
        </w:rPr>
        <w:t xml:space="preserve">annually </w:t>
      </w:r>
      <w:r w:rsidR="00E90DE8" w:rsidRPr="00E90DE8">
        <w:rPr>
          <w:rFonts w:ascii="Calibri" w:hAnsi="Calibri" w:cs="Calibri"/>
          <w:sz w:val="24"/>
          <w:szCs w:val="24"/>
        </w:rPr>
        <w:t xml:space="preserve">at the AGM </w:t>
      </w:r>
      <w:r w:rsidR="00050199">
        <w:rPr>
          <w:rFonts w:ascii="Calibri" w:hAnsi="Calibri" w:cs="Calibri"/>
          <w:sz w:val="24"/>
          <w:szCs w:val="24"/>
        </w:rPr>
        <w:t>in</w:t>
      </w:r>
      <w:r w:rsidR="00E90DE8" w:rsidRPr="00E90DE8">
        <w:rPr>
          <w:rFonts w:ascii="Calibri" w:hAnsi="Calibri" w:cs="Calibri"/>
          <w:sz w:val="24"/>
          <w:szCs w:val="24"/>
        </w:rPr>
        <w:t xml:space="preserve"> April</w:t>
      </w:r>
      <w:r w:rsidR="00252C7E">
        <w:rPr>
          <w:rFonts w:ascii="Calibri" w:hAnsi="Calibri" w:cs="Calibri"/>
          <w:sz w:val="24"/>
          <w:szCs w:val="24"/>
        </w:rPr>
        <w:t xml:space="preserve">. Please go to your banking app and set up your standing order. It needs to be set to pay £10 immediately and £10 </w:t>
      </w:r>
      <w:r w:rsidR="0011653C">
        <w:rPr>
          <w:rFonts w:ascii="Calibri" w:hAnsi="Calibri" w:cs="Calibri"/>
          <w:sz w:val="24"/>
          <w:szCs w:val="24"/>
        </w:rPr>
        <w:t xml:space="preserve">annually </w:t>
      </w:r>
      <w:r w:rsidR="00252C7E">
        <w:rPr>
          <w:rFonts w:ascii="Calibri" w:hAnsi="Calibri" w:cs="Calibri"/>
          <w:sz w:val="24"/>
          <w:szCs w:val="24"/>
        </w:rPr>
        <w:t xml:space="preserve">on the </w:t>
      </w:r>
      <w:proofErr w:type="gramStart"/>
      <w:r w:rsidR="00EF3366">
        <w:rPr>
          <w:rFonts w:ascii="Calibri" w:hAnsi="Calibri" w:cs="Calibri"/>
          <w:sz w:val="24"/>
          <w:szCs w:val="24"/>
        </w:rPr>
        <w:t>1</w:t>
      </w:r>
      <w:r w:rsidR="00EF3366" w:rsidRPr="00EF3366">
        <w:rPr>
          <w:rFonts w:ascii="Calibri" w:hAnsi="Calibri" w:cs="Calibri"/>
          <w:sz w:val="24"/>
          <w:szCs w:val="24"/>
          <w:vertAlign w:val="superscript"/>
        </w:rPr>
        <w:t>st</w:t>
      </w:r>
      <w:proofErr w:type="gramEnd"/>
      <w:r w:rsidR="00EF3366">
        <w:rPr>
          <w:rFonts w:ascii="Calibri" w:hAnsi="Calibri" w:cs="Calibri"/>
          <w:sz w:val="24"/>
          <w:szCs w:val="24"/>
        </w:rPr>
        <w:t xml:space="preserve"> May</w:t>
      </w:r>
      <w:r w:rsidR="00252C7E">
        <w:rPr>
          <w:rFonts w:ascii="Calibri" w:hAnsi="Calibri" w:cs="Calibri"/>
          <w:sz w:val="24"/>
          <w:szCs w:val="24"/>
        </w:rPr>
        <w:t xml:space="preserve">. </w:t>
      </w:r>
    </w:p>
    <w:p w14:paraId="52BBF4DE" w14:textId="54F71C52" w:rsidR="00252C7E" w:rsidRPr="00465E54" w:rsidRDefault="00252C7E" w:rsidP="00D61D5A">
      <w:pPr>
        <w:rPr>
          <w:rFonts w:ascii="Calibri" w:hAnsi="Calibri" w:cs="Calibri"/>
          <w:sz w:val="24"/>
          <w:szCs w:val="24"/>
        </w:rPr>
      </w:pPr>
      <w:r>
        <w:rPr>
          <w:rFonts w:ascii="Calibri" w:hAnsi="Calibri" w:cs="Calibri"/>
          <w:sz w:val="24"/>
          <w:szCs w:val="24"/>
        </w:rPr>
        <w:t xml:space="preserve">Your subscription allows us to cover the Branch costs, website, regulatory and charity commission costs in addition to the cost of wreaths and crosses that we lay on our rides. All remaining funds </w:t>
      </w:r>
      <w:r w:rsidR="00EF3366">
        <w:rPr>
          <w:rFonts w:ascii="Calibri" w:hAnsi="Calibri" w:cs="Calibri"/>
          <w:sz w:val="24"/>
          <w:szCs w:val="24"/>
        </w:rPr>
        <w:t xml:space="preserve">will </w:t>
      </w:r>
      <w:r>
        <w:rPr>
          <w:rFonts w:ascii="Calibri" w:hAnsi="Calibri" w:cs="Calibri"/>
          <w:sz w:val="24"/>
          <w:szCs w:val="24"/>
        </w:rPr>
        <w:t>go to the charity fund which is used solely for our charitable purposes.</w:t>
      </w:r>
    </w:p>
    <w:p w14:paraId="686588A0" w14:textId="220B9A4F" w:rsidR="00D61D5A" w:rsidRPr="00252C7E" w:rsidRDefault="0096065A" w:rsidP="00D61D5A">
      <w:pPr>
        <w:rPr>
          <w:rFonts w:ascii="Calibri" w:hAnsi="Calibri" w:cs="Calibri"/>
          <w:b/>
          <w:bCs/>
          <w:sz w:val="24"/>
          <w:szCs w:val="24"/>
        </w:rPr>
      </w:pPr>
      <w:r w:rsidRPr="00252C7E">
        <w:rPr>
          <w:rFonts w:ascii="Calibri" w:hAnsi="Calibri" w:cs="Calibri"/>
          <w:b/>
          <w:bCs/>
          <w:sz w:val="24"/>
          <w:szCs w:val="24"/>
        </w:rPr>
        <w:t>BANK DETAILS:</w:t>
      </w:r>
    </w:p>
    <w:p w14:paraId="1A3749C1" w14:textId="75D37872" w:rsidR="00D61D5A" w:rsidRPr="00465E54" w:rsidRDefault="00252C7E" w:rsidP="00D61D5A">
      <w:pPr>
        <w:rPr>
          <w:rFonts w:ascii="Calibri" w:hAnsi="Calibri" w:cs="Calibri"/>
          <w:sz w:val="24"/>
          <w:szCs w:val="24"/>
        </w:rPr>
      </w:pPr>
      <w:r>
        <w:rPr>
          <w:rFonts w:ascii="Calibri" w:hAnsi="Calibri" w:cs="Calibri"/>
          <w:sz w:val="24"/>
          <w:szCs w:val="24"/>
        </w:rPr>
        <w:t xml:space="preserve">Account name: </w:t>
      </w:r>
      <w:r w:rsidR="00D61D5A" w:rsidRPr="0011653C">
        <w:rPr>
          <w:rFonts w:ascii="Calibri" w:hAnsi="Calibri" w:cs="Calibri"/>
          <w:b/>
          <w:bCs/>
          <w:sz w:val="24"/>
          <w:szCs w:val="24"/>
        </w:rPr>
        <w:t>Airborne Force Riders Branch</w:t>
      </w:r>
    </w:p>
    <w:p w14:paraId="56152C9B" w14:textId="77777777" w:rsidR="00D61D5A" w:rsidRPr="00465E54" w:rsidRDefault="00D61D5A" w:rsidP="00D61D5A">
      <w:pPr>
        <w:rPr>
          <w:rFonts w:ascii="Calibri" w:hAnsi="Calibri" w:cs="Calibri"/>
          <w:b/>
          <w:bCs/>
          <w:sz w:val="24"/>
          <w:szCs w:val="24"/>
        </w:rPr>
      </w:pPr>
      <w:r w:rsidRPr="00465E54">
        <w:rPr>
          <w:rFonts w:ascii="Calibri" w:hAnsi="Calibri" w:cs="Calibri"/>
          <w:sz w:val="24"/>
          <w:szCs w:val="24"/>
        </w:rPr>
        <w:t xml:space="preserve">Sort Code: </w:t>
      </w:r>
      <w:r w:rsidRPr="00465E54">
        <w:rPr>
          <w:rFonts w:ascii="Calibri" w:hAnsi="Calibri" w:cs="Calibri"/>
          <w:b/>
          <w:bCs/>
          <w:sz w:val="24"/>
          <w:szCs w:val="24"/>
        </w:rPr>
        <w:t>16-19-26</w:t>
      </w:r>
    </w:p>
    <w:p w14:paraId="50D7172D" w14:textId="77777777" w:rsidR="00A84183" w:rsidRPr="00465E54" w:rsidRDefault="00D61D5A" w:rsidP="00D61D5A">
      <w:pPr>
        <w:rPr>
          <w:rFonts w:ascii="Calibri" w:hAnsi="Calibri" w:cs="Calibri"/>
          <w:b/>
          <w:bCs/>
          <w:sz w:val="24"/>
          <w:szCs w:val="24"/>
        </w:rPr>
      </w:pPr>
      <w:r w:rsidRPr="00465E54">
        <w:rPr>
          <w:rFonts w:ascii="Calibri" w:hAnsi="Calibri" w:cs="Calibri"/>
          <w:sz w:val="24"/>
          <w:szCs w:val="24"/>
        </w:rPr>
        <w:t xml:space="preserve">Account Number: </w:t>
      </w:r>
      <w:r w:rsidRPr="00465E54">
        <w:rPr>
          <w:rFonts w:ascii="Calibri" w:hAnsi="Calibri" w:cs="Calibri"/>
          <w:b/>
          <w:bCs/>
          <w:sz w:val="24"/>
          <w:szCs w:val="24"/>
        </w:rPr>
        <w:t>20274379</w:t>
      </w:r>
    </w:p>
    <w:p w14:paraId="5F8904BB" w14:textId="17E4988F" w:rsidR="00D61D5A" w:rsidRPr="00465E54" w:rsidRDefault="00252C7E" w:rsidP="00D61D5A">
      <w:pPr>
        <w:rPr>
          <w:rFonts w:ascii="Calibri" w:hAnsi="Calibri" w:cs="Calibri"/>
          <w:sz w:val="24"/>
          <w:szCs w:val="24"/>
        </w:rPr>
      </w:pPr>
      <w:r>
        <w:rPr>
          <w:rFonts w:ascii="Calibri" w:hAnsi="Calibri" w:cs="Calibri"/>
          <w:sz w:val="24"/>
          <w:szCs w:val="24"/>
        </w:rPr>
        <w:t>Please e</w:t>
      </w:r>
      <w:r w:rsidR="00D61D5A" w:rsidRPr="00465E54">
        <w:rPr>
          <w:rFonts w:ascii="Calibri" w:hAnsi="Calibri" w:cs="Calibri"/>
          <w:sz w:val="24"/>
          <w:szCs w:val="24"/>
        </w:rPr>
        <w:t xml:space="preserve">mail </w:t>
      </w:r>
      <w:r>
        <w:rPr>
          <w:rFonts w:ascii="Calibri" w:hAnsi="Calibri" w:cs="Calibri"/>
          <w:sz w:val="24"/>
          <w:szCs w:val="24"/>
        </w:rPr>
        <w:t xml:space="preserve">this </w:t>
      </w:r>
      <w:r w:rsidR="00D61D5A" w:rsidRPr="00465E54">
        <w:rPr>
          <w:rFonts w:ascii="Calibri" w:hAnsi="Calibri" w:cs="Calibri"/>
          <w:sz w:val="24"/>
          <w:szCs w:val="24"/>
        </w:rPr>
        <w:t>completed form to:</w:t>
      </w:r>
      <w:r w:rsidR="00B774BF" w:rsidRPr="00465E54">
        <w:rPr>
          <w:rFonts w:ascii="Calibri" w:hAnsi="Calibri" w:cs="Calibri"/>
          <w:sz w:val="24"/>
          <w:szCs w:val="24"/>
        </w:rPr>
        <w:t xml:space="preserve">  </w:t>
      </w:r>
      <w:hyperlink r:id="rId8" w:history="1">
        <w:r w:rsidR="0096065A" w:rsidRPr="0096065A">
          <w:rPr>
            <w:rStyle w:val="Hyperlink"/>
            <w:rFonts w:ascii="Calibri" w:hAnsi="Calibri" w:cs="Calibri"/>
            <w:b/>
            <w:bCs/>
            <w:color w:val="0000FF"/>
            <w:sz w:val="24"/>
            <w:szCs w:val="24"/>
          </w:rPr>
          <w:t>afr.membership@gmail.com</w:t>
        </w:r>
      </w:hyperlink>
      <w:r w:rsidR="0096065A">
        <w:rPr>
          <w:rFonts w:ascii="Calibri" w:hAnsi="Calibri" w:cs="Calibri"/>
          <w:b/>
          <w:bCs/>
          <w:sz w:val="24"/>
          <w:szCs w:val="24"/>
        </w:rPr>
        <w:t xml:space="preserve"> </w:t>
      </w:r>
    </w:p>
    <w:sectPr w:rsidR="00D61D5A" w:rsidRPr="00465E54" w:rsidSect="0011653C">
      <w:pgSz w:w="11906" w:h="16838"/>
      <w:pgMar w:top="993"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5770"/>
    <w:multiLevelType w:val="hybridMultilevel"/>
    <w:tmpl w:val="43B0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015D8"/>
    <w:multiLevelType w:val="multilevel"/>
    <w:tmpl w:val="59E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188383">
    <w:abstractNumId w:val="1"/>
  </w:num>
  <w:num w:numId="2" w16cid:durableId="11782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5A"/>
    <w:rsid w:val="00050199"/>
    <w:rsid w:val="000815AB"/>
    <w:rsid w:val="000D3492"/>
    <w:rsid w:val="0011653C"/>
    <w:rsid w:val="001B2728"/>
    <w:rsid w:val="001C40C5"/>
    <w:rsid w:val="001E5BDA"/>
    <w:rsid w:val="00252C7E"/>
    <w:rsid w:val="002709F8"/>
    <w:rsid w:val="00372D49"/>
    <w:rsid w:val="00411C4A"/>
    <w:rsid w:val="00430D51"/>
    <w:rsid w:val="00465E54"/>
    <w:rsid w:val="0048223A"/>
    <w:rsid w:val="004E5A57"/>
    <w:rsid w:val="00522F66"/>
    <w:rsid w:val="005572BE"/>
    <w:rsid w:val="005D699C"/>
    <w:rsid w:val="006D66B3"/>
    <w:rsid w:val="008A1195"/>
    <w:rsid w:val="008F1282"/>
    <w:rsid w:val="0096065A"/>
    <w:rsid w:val="00985ABA"/>
    <w:rsid w:val="009B0B5B"/>
    <w:rsid w:val="009C21F6"/>
    <w:rsid w:val="00A84183"/>
    <w:rsid w:val="00B15E48"/>
    <w:rsid w:val="00B3485C"/>
    <w:rsid w:val="00B774BF"/>
    <w:rsid w:val="00BD220A"/>
    <w:rsid w:val="00D61D5A"/>
    <w:rsid w:val="00E32622"/>
    <w:rsid w:val="00E90DE8"/>
    <w:rsid w:val="00EB3C1D"/>
    <w:rsid w:val="00EF3366"/>
    <w:rsid w:val="00F13354"/>
    <w:rsid w:val="00F8012A"/>
    <w:rsid w:val="00FD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F41"/>
  <w15:chartTrackingRefBased/>
  <w15:docId w15:val="{13A2E2C5-E58B-45D4-8052-79EB307C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D5A"/>
    <w:rPr>
      <w:rFonts w:eastAsiaTheme="majorEastAsia" w:cstheme="majorBidi"/>
      <w:color w:val="272727" w:themeColor="text1" w:themeTint="D8"/>
    </w:rPr>
  </w:style>
  <w:style w:type="paragraph" w:styleId="Title">
    <w:name w:val="Title"/>
    <w:basedOn w:val="Normal"/>
    <w:next w:val="Normal"/>
    <w:link w:val="TitleChar"/>
    <w:uiPriority w:val="10"/>
    <w:qFormat/>
    <w:rsid w:val="00D6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D5A"/>
    <w:pPr>
      <w:spacing w:before="160"/>
      <w:jc w:val="center"/>
    </w:pPr>
    <w:rPr>
      <w:i/>
      <w:iCs/>
      <w:color w:val="404040" w:themeColor="text1" w:themeTint="BF"/>
    </w:rPr>
  </w:style>
  <w:style w:type="character" w:customStyle="1" w:styleId="QuoteChar">
    <w:name w:val="Quote Char"/>
    <w:basedOn w:val="DefaultParagraphFont"/>
    <w:link w:val="Quote"/>
    <w:uiPriority w:val="29"/>
    <w:rsid w:val="00D61D5A"/>
    <w:rPr>
      <w:i/>
      <w:iCs/>
      <w:color w:val="404040" w:themeColor="text1" w:themeTint="BF"/>
    </w:rPr>
  </w:style>
  <w:style w:type="paragraph" w:styleId="ListParagraph">
    <w:name w:val="List Paragraph"/>
    <w:basedOn w:val="Normal"/>
    <w:uiPriority w:val="34"/>
    <w:qFormat/>
    <w:rsid w:val="00D61D5A"/>
    <w:pPr>
      <w:ind w:left="720"/>
      <w:contextualSpacing/>
    </w:pPr>
  </w:style>
  <w:style w:type="character" w:styleId="IntenseEmphasis">
    <w:name w:val="Intense Emphasis"/>
    <w:basedOn w:val="DefaultParagraphFont"/>
    <w:uiPriority w:val="21"/>
    <w:qFormat/>
    <w:rsid w:val="00D61D5A"/>
    <w:rPr>
      <w:i/>
      <w:iCs/>
      <w:color w:val="0F4761" w:themeColor="accent1" w:themeShade="BF"/>
    </w:rPr>
  </w:style>
  <w:style w:type="paragraph" w:styleId="IntenseQuote">
    <w:name w:val="Intense Quote"/>
    <w:basedOn w:val="Normal"/>
    <w:next w:val="Normal"/>
    <w:link w:val="IntenseQuoteChar"/>
    <w:uiPriority w:val="30"/>
    <w:qFormat/>
    <w:rsid w:val="00D6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5A"/>
    <w:rPr>
      <w:i/>
      <w:iCs/>
      <w:color w:val="0F4761" w:themeColor="accent1" w:themeShade="BF"/>
    </w:rPr>
  </w:style>
  <w:style w:type="character" w:styleId="IntenseReference">
    <w:name w:val="Intense Reference"/>
    <w:basedOn w:val="DefaultParagraphFont"/>
    <w:uiPriority w:val="32"/>
    <w:qFormat/>
    <w:rsid w:val="00D61D5A"/>
    <w:rPr>
      <w:b/>
      <w:bCs/>
      <w:smallCaps/>
      <w:color w:val="0F4761" w:themeColor="accent1" w:themeShade="BF"/>
      <w:spacing w:val="5"/>
    </w:rPr>
  </w:style>
  <w:style w:type="character" w:styleId="Hyperlink">
    <w:name w:val="Hyperlink"/>
    <w:basedOn w:val="DefaultParagraphFont"/>
    <w:uiPriority w:val="99"/>
    <w:unhideWhenUsed/>
    <w:rsid w:val="00EB3C1D"/>
    <w:rPr>
      <w:color w:val="467886" w:themeColor="hyperlink"/>
      <w:u w:val="single"/>
    </w:rPr>
  </w:style>
  <w:style w:type="character" w:styleId="UnresolvedMention">
    <w:name w:val="Unresolved Mention"/>
    <w:basedOn w:val="DefaultParagraphFont"/>
    <w:uiPriority w:val="99"/>
    <w:semiHidden/>
    <w:unhideWhenUsed/>
    <w:rsid w:val="00EB3C1D"/>
    <w:rPr>
      <w:color w:val="605E5C"/>
      <w:shd w:val="clear" w:color="auto" w:fill="E1DFDD"/>
    </w:rPr>
  </w:style>
  <w:style w:type="character" w:styleId="CommentReference">
    <w:name w:val="annotation reference"/>
    <w:basedOn w:val="DefaultParagraphFont"/>
    <w:uiPriority w:val="99"/>
    <w:semiHidden/>
    <w:unhideWhenUsed/>
    <w:rsid w:val="00A84183"/>
    <w:rPr>
      <w:sz w:val="16"/>
      <w:szCs w:val="16"/>
    </w:rPr>
  </w:style>
  <w:style w:type="paragraph" w:styleId="CommentText">
    <w:name w:val="annotation text"/>
    <w:basedOn w:val="Normal"/>
    <w:link w:val="CommentTextChar"/>
    <w:uiPriority w:val="99"/>
    <w:unhideWhenUsed/>
    <w:rsid w:val="00A84183"/>
    <w:pPr>
      <w:spacing w:line="240" w:lineRule="auto"/>
    </w:pPr>
    <w:rPr>
      <w:sz w:val="20"/>
      <w:szCs w:val="20"/>
    </w:rPr>
  </w:style>
  <w:style w:type="character" w:customStyle="1" w:styleId="CommentTextChar">
    <w:name w:val="Comment Text Char"/>
    <w:basedOn w:val="DefaultParagraphFont"/>
    <w:link w:val="CommentText"/>
    <w:uiPriority w:val="99"/>
    <w:rsid w:val="00A84183"/>
    <w:rPr>
      <w:sz w:val="20"/>
      <w:szCs w:val="20"/>
    </w:rPr>
  </w:style>
  <w:style w:type="table" w:styleId="TableGrid">
    <w:name w:val="Table Grid"/>
    <w:basedOn w:val="TableNormal"/>
    <w:uiPriority w:val="39"/>
    <w:rsid w:val="0096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membership@gmail.com" TargetMode="External"/><Relationship Id="rId3" Type="http://schemas.openxmlformats.org/officeDocument/2006/relationships/settings" Target="settings.xml"/><Relationship Id="rId7" Type="http://schemas.openxmlformats.org/officeDocument/2006/relationships/hyperlink" Target="https://theparachuteregimentalassociation.com/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Pearson (Pure)</dc:creator>
  <cp:keywords/>
  <dc:description/>
  <cp:lastModifiedBy>Andy RENNISON</cp:lastModifiedBy>
  <cp:revision>8</cp:revision>
  <dcterms:created xsi:type="dcterms:W3CDTF">2025-01-17T09:16:00Z</dcterms:created>
  <dcterms:modified xsi:type="dcterms:W3CDTF">2025-05-01T08:30:00Z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9692e3-70fe-4e88-9874-9e4a35536c91_Enabled">
    <vt:lpwstr>true</vt:lpwstr>
  </property>
  <property fmtid="{D5CDD505-2E9C-101B-9397-08002B2CF9AE}" pid="3" name="MSIP_Label_bc9692e3-70fe-4e88-9874-9e4a35536c91_SetDate">
    <vt:lpwstr>2025-01-16T14:57:39Z</vt:lpwstr>
  </property>
  <property fmtid="{D5CDD505-2E9C-101B-9397-08002B2CF9AE}" pid="4" name="MSIP_Label_bc9692e3-70fe-4e88-9874-9e4a35536c91_Method">
    <vt:lpwstr>Privileged</vt:lpwstr>
  </property>
  <property fmtid="{D5CDD505-2E9C-101B-9397-08002B2CF9AE}" pid="5" name="MSIP_Label_bc9692e3-70fe-4e88-9874-9e4a35536c91_Name">
    <vt:lpwstr>Public</vt:lpwstr>
  </property>
  <property fmtid="{D5CDD505-2E9C-101B-9397-08002B2CF9AE}" pid="6" name="MSIP_Label_bc9692e3-70fe-4e88-9874-9e4a35536c91_SiteId">
    <vt:lpwstr>2cdfe551-1d05-4b14-8a5e-9b0479cda092</vt:lpwstr>
  </property>
  <property fmtid="{D5CDD505-2E9C-101B-9397-08002B2CF9AE}" pid="7" name="MSIP_Label_bc9692e3-70fe-4e88-9874-9e4a35536c91_ActionId">
    <vt:lpwstr>689f609d-4012-40ac-ba1c-96aca8b5c133</vt:lpwstr>
  </property>
  <property fmtid="{D5CDD505-2E9C-101B-9397-08002B2CF9AE}" pid="8" name="MSIP_Label_bc9692e3-70fe-4e88-9874-9e4a35536c91_ContentBits">
    <vt:lpwstr>0</vt:lpwstr>
  </property>
  <property fmtid="{D5CDD505-2E9C-101B-9397-08002B2CF9AE}" pid="9" name="MSIP_Label_a6175487-42af-4492-84fe-2b4054e011bd_Enabled">
    <vt:lpwstr>true</vt:lpwstr>
  </property>
  <property fmtid="{D5CDD505-2E9C-101B-9397-08002B2CF9AE}" pid="10" name="MSIP_Label_a6175487-42af-4492-84fe-2b4054e011bd_SetDate">
    <vt:lpwstr>2025-04-30T16:43:29Z</vt:lpwstr>
  </property>
  <property fmtid="{D5CDD505-2E9C-101B-9397-08002B2CF9AE}" pid="11" name="MSIP_Label_a6175487-42af-4492-84fe-2b4054e011bd_Method">
    <vt:lpwstr>Privileged</vt:lpwstr>
  </property>
  <property fmtid="{D5CDD505-2E9C-101B-9397-08002B2CF9AE}" pid="12" name="MSIP_Label_a6175487-42af-4492-84fe-2b4054e011bd_Name">
    <vt:lpwstr>Public</vt:lpwstr>
  </property>
  <property fmtid="{D5CDD505-2E9C-101B-9397-08002B2CF9AE}" pid="13" name="MSIP_Label_a6175487-42af-4492-84fe-2b4054e011bd_SiteId">
    <vt:lpwstr>76e3e3ff-fce0-45ec-a946-bc44d69a9b7e</vt:lpwstr>
  </property>
  <property fmtid="{D5CDD505-2E9C-101B-9397-08002B2CF9AE}" pid="14" name="MSIP_Label_a6175487-42af-4492-84fe-2b4054e011bd_ActionId">
    <vt:lpwstr>5d2605f6-b491-4935-9c9c-09f1b5eb39f3</vt:lpwstr>
  </property>
  <property fmtid="{D5CDD505-2E9C-101B-9397-08002B2CF9AE}" pid="15" name="MSIP_Label_a6175487-42af-4492-84fe-2b4054e011bd_ContentBits">
    <vt:lpwstr>0</vt:lpwstr>
  </property>
  <property fmtid="{D5CDD505-2E9C-101B-9397-08002B2CF9AE}" pid="16" name="MSIP_Label_a6175487-42af-4492-84fe-2b4054e011bd_Tag">
    <vt:lpwstr>10, 0, 1, 1</vt:lpwstr>
  </property>
</Properties>
</file>