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70AB5" w14:textId="2B42EF1E" w:rsidR="00D61D5A" w:rsidRPr="00D61D5A" w:rsidRDefault="00B774BF" w:rsidP="00D61D5A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D61D5A"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D4D5EC8" wp14:editId="087ABC3F">
            <wp:simplePos x="0" y="0"/>
            <wp:positionH relativeFrom="margin">
              <wp:posOffset>5052060</wp:posOffset>
            </wp:positionH>
            <wp:positionV relativeFrom="paragraph">
              <wp:posOffset>-425450</wp:posOffset>
            </wp:positionV>
            <wp:extent cx="952500" cy="945029"/>
            <wp:effectExtent l="0" t="0" r="0" b="7620"/>
            <wp:wrapNone/>
            <wp:docPr id="12761318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1D5A"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254C2A5" wp14:editId="2D88DA4E">
            <wp:simplePos x="0" y="0"/>
            <wp:positionH relativeFrom="margin">
              <wp:posOffset>-320040</wp:posOffset>
            </wp:positionH>
            <wp:positionV relativeFrom="paragraph">
              <wp:posOffset>-266700</wp:posOffset>
            </wp:positionV>
            <wp:extent cx="1447800" cy="554990"/>
            <wp:effectExtent l="0" t="0" r="0" b="0"/>
            <wp:wrapNone/>
            <wp:docPr id="104309683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096833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1D5A" w:rsidRPr="00D61D5A">
        <w:rPr>
          <w:rFonts w:ascii="Arial" w:hAnsi="Arial" w:cs="Arial"/>
          <w:b/>
          <w:bCs/>
          <w:sz w:val="40"/>
          <w:szCs w:val="40"/>
        </w:rPr>
        <w:t>Applica</w:t>
      </w:r>
      <w:r w:rsidR="00D61D5A" w:rsidRPr="00D61D5A">
        <w:rPr>
          <w:rFonts w:ascii="Arial" w:eastAsia="Arial" w:hAnsi="Arial" w:cs="Arial"/>
          <w:b/>
          <w:bCs/>
          <w:sz w:val="40"/>
          <w:szCs w:val="40"/>
        </w:rPr>
        <w:t>ti</w:t>
      </w:r>
      <w:r w:rsidR="00D61D5A" w:rsidRPr="00D61D5A">
        <w:rPr>
          <w:rFonts w:ascii="Arial" w:hAnsi="Arial" w:cs="Arial"/>
          <w:b/>
          <w:bCs/>
          <w:sz w:val="40"/>
          <w:szCs w:val="40"/>
        </w:rPr>
        <w:t>on Form</w:t>
      </w:r>
    </w:p>
    <w:p w14:paraId="0B926CFE" w14:textId="78DE392C" w:rsidR="00D61D5A" w:rsidRPr="00D61D5A" w:rsidRDefault="00D61D5A" w:rsidP="00D61D5A">
      <w:pPr>
        <w:jc w:val="center"/>
        <w:rPr>
          <w:rFonts w:ascii="Arial" w:hAnsi="Arial" w:cs="Arial"/>
        </w:rPr>
      </w:pPr>
      <w:r w:rsidRPr="00D61D5A">
        <w:rPr>
          <w:rFonts w:ascii="Arial" w:hAnsi="Arial" w:cs="Arial"/>
        </w:rPr>
        <w:t>To join the Airborne Forces Riders</w:t>
      </w:r>
    </w:p>
    <w:p w14:paraId="293E0F08" w14:textId="77777777" w:rsidR="00A84183" w:rsidRDefault="00A84183" w:rsidP="00A84183">
      <w:pPr>
        <w:spacing w:after="0" w:line="240" w:lineRule="auto"/>
        <w:rPr>
          <w:rFonts w:ascii="Arial" w:eastAsia="Aptos" w:hAnsi="Arial" w:cs="Arial"/>
        </w:rPr>
      </w:pPr>
      <w:r w:rsidRPr="00D61D5A">
        <w:rPr>
          <w:rFonts w:ascii="Arial" w:hAnsi="Arial" w:cs="Arial"/>
        </w:rPr>
        <w:t xml:space="preserve">Type of membership: </w:t>
      </w:r>
      <w:r w:rsidRPr="00D61D5A">
        <w:rPr>
          <w:rFonts w:ascii="Arial" w:eastAsia="Aptos" w:hAnsi="Arial" w:cs="Arial"/>
        </w:rPr>
        <w:t xml:space="preserve">  </w:t>
      </w:r>
    </w:p>
    <w:p w14:paraId="65775AFC" w14:textId="77777777" w:rsidR="00A84183" w:rsidRDefault="00A84183" w:rsidP="00A84183">
      <w:pPr>
        <w:spacing w:after="0" w:line="240" w:lineRule="auto"/>
        <w:rPr>
          <w:rFonts w:ascii="Arial" w:eastAsia="Aptos" w:hAnsi="Arial" w:cs="Arial"/>
        </w:rPr>
      </w:pPr>
    </w:p>
    <w:p w14:paraId="40E8BFC9" w14:textId="3F8592F6" w:rsidR="00A84183" w:rsidRPr="00A84183" w:rsidRDefault="00A84183" w:rsidP="00A841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4183">
        <w:rPr>
          <w:rFonts w:ascii="Arial" w:hAnsi="Arial" w:cs="Arial"/>
          <w:b/>
          <w:bCs/>
          <w:sz w:val="20"/>
          <w:szCs w:val="20"/>
        </w:rPr>
        <w:t xml:space="preserve"> </w:t>
      </w:r>
      <w:commentRangeStart w:id="0"/>
      <w:r w:rsidRPr="00A84183">
        <w:rPr>
          <w:rFonts w:ascii="Arial" w:hAnsi="Arial" w:cs="Arial"/>
          <w:b/>
          <w:bCs/>
          <w:sz w:val="20"/>
          <w:szCs w:val="20"/>
        </w:rPr>
        <w:t>Rider</w:t>
      </w:r>
      <w:commentRangeEnd w:id="0"/>
      <w:r w:rsidRPr="00A84183">
        <w:rPr>
          <w:rFonts w:ascii="Arial" w:hAnsi="Arial" w:cs="Arial"/>
          <w:b/>
          <w:bCs/>
          <w:sz w:val="20"/>
          <w:szCs w:val="20"/>
        </w:rPr>
        <w:commentReference w:id="0"/>
      </w:r>
      <w:r w:rsidRPr="00A84183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A84183">
        <w:rPr>
          <w:rFonts w:ascii="Arial" w:hAnsi="Arial" w:cs="Arial"/>
          <w:sz w:val="20"/>
          <w:szCs w:val="20"/>
        </w:rPr>
        <w:t>Open to former or serving members of the Parachute Regiment and Airborne Forces who has completed training and has served as a qualified Military Parachutist</w:t>
      </w:r>
      <w:r>
        <w:rPr>
          <w:rFonts w:ascii="Arial" w:hAnsi="Arial" w:cs="Arial"/>
          <w:sz w:val="20"/>
          <w:szCs w:val="20"/>
        </w:rPr>
        <w:t xml:space="preserve"> </w:t>
      </w:r>
      <w:r w:rsidRPr="00A84183">
        <w:rPr>
          <w:rFonts w:ascii="Arial" w:hAnsi="Arial" w:cs="Arial"/>
          <w:sz w:val="20"/>
          <w:szCs w:val="20"/>
        </w:rPr>
        <w:t>with British Airborne Forces, Air Assault, Airborne Brigade and/or Special Forces.</w:t>
      </w:r>
    </w:p>
    <w:p w14:paraId="3C126779" w14:textId="77777777" w:rsidR="00A84183" w:rsidRPr="00A84183" w:rsidRDefault="00A84183" w:rsidP="00A84183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27D635AA" w14:textId="65FC5034" w:rsidR="00A84183" w:rsidRDefault="00A84183" w:rsidP="00A841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84183">
        <w:rPr>
          <w:rFonts w:ascii="Arial" w:hAnsi="Arial" w:cs="Arial"/>
          <w:b/>
          <w:bCs/>
          <w:sz w:val="20"/>
          <w:szCs w:val="20"/>
        </w:rPr>
        <w:t>Supporter</w:t>
      </w:r>
      <w:r w:rsidRPr="00A84183">
        <w:rPr>
          <w:rFonts w:ascii="Arial" w:hAnsi="Arial" w:cs="Arial"/>
          <w:sz w:val="20"/>
          <w:szCs w:val="20"/>
        </w:rPr>
        <w:t>: Open to family members, friends, and supporters with an interest in the Branch and motorcycling.</w:t>
      </w:r>
    </w:p>
    <w:p w14:paraId="4D372B01" w14:textId="77777777" w:rsidR="00A84183" w:rsidRPr="00A84183" w:rsidRDefault="00A84183" w:rsidP="00A8418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257C62" w14:textId="6B21931E" w:rsidR="00A84183" w:rsidRPr="00A84183" w:rsidRDefault="00A84183" w:rsidP="00D61D5A">
      <w:pPr>
        <w:rPr>
          <w:rFonts w:ascii="Arial" w:hAnsi="Arial" w:cs="Arial"/>
          <w:b/>
          <w:bCs/>
        </w:rPr>
      </w:pPr>
      <w:r w:rsidRPr="00A84183">
        <w:rPr>
          <w:rFonts w:ascii="Arial" w:hAnsi="Arial" w:cs="Arial"/>
          <w:b/>
          <w:bCs/>
        </w:rPr>
        <w:t>Please complete details in full</w:t>
      </w:r>
    </w:p>
    <w:p w14:paraId="4822A73A" w14:textId="6EC775B0" w:rsidR="00D61D5A" w:rsidRDefault="00D61D5A" w:rsidP="00D61D5A">
      <w:pPr>
        <w:rPr>
          <w:rFonts w:ascii="Arial" w:eastAsia="Aptos" w:hAnsi="Arial" w:cs="Arial"/>
        </w:rPr>
      </w:pPr>
      <w:r w:rsidRPr="00D61D5A">
        <w:rPr>
          <w:rFonts w:ascii="Arial" w:hAnsi="Arial" w:cs="Arial"/>
          <w:b/>
          <w:bCs/>
        </w:rPr>
        <w:t>Rider</w:t>
      </w:r>
      <w:r w:rsidRPr="00D61D5A">
        <w:rPr>
          <w:rFonts w:ascii="Arial" w:eastAsia="Aptos" w:hAnsi="Arial" w:cs="Arial"/>
        </w:rPr>
        <w:t xml:space="preserve">: </w:t>
      </w:r>
      <w:sdt>
        <w:sdtPr>
          <w:rPr>
            <w:rFonts w:ascii="Arial" w:eastAsia="Aptos" w:hAnsi="Arial" w:cs="Arial"/>
          </w:rPr>
          <w:id w:val="-64697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20A">
            <w:rPr>
              <w:rFonts w:ascii="MS Gothic" w:eastAsia="MS Gothic" w:hAnsi="MS Gothic" w:cs="Arial" w:hint="eastAsia"/>
            </w:rPr>
            <w:t>☐</w:t>
          </w:r>
        </w:sdtContent>
      </w:sdt>
      <w:r w:rsidRPr="00D61D5A">
        <w:rPr>
          <w:rFonts w:ascii="Arial" w:eastAsia="Aptos" w:hAnsi="Arial" w:cs="Arial"/>
        </w:rPr>
        <w:t xml:space="preserve">     </w:t>
      </w:r>
      <w:r w:rsidRPr="00D61D5A">
        <w:rPr>
          <w:rFonts w:ascii="Arial" w:hAnsi="Arial" w:cs="Arial"/>
          <w:b/>
          <w:bCs/>
        </w:rPr>
        <w:t>Supporter</w:t>
      </w:r>
      <w:r w:rsidR="00430D51">
        <w:rPr>
          <w:rFonts w:ascii="Arial" w:hAnsi="Arial" w:cs="Arial"/>
          <w:b/>
          <w:bCs/>
        </w:rPr>
        <w:t xml:space="preserve">: </w:t>
      </w:r>
      <w:sdt>
        <w:sdtPr>
          <w:rPr>
            <w:rFonts w:ascii="Arial" w:eastAsia="Aptos" w:hAnsi="Arial" w:cs="Arial"/>
          </w:rPr>
          <w:id w:val="596219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D51">
            <w:rPr>
              <w:rFonts w:ascii="MS Gothic" w:eastAsia="MS Gothic" w:hAnsi="MS Gothic" w:cs="Arial" w:hint="eastAsia"/>
            </w:rPr>
            <w:t>☐</w:t>
          </w:r>
        </w:sdtContent>
      </w:sdt>
      <w:r w:rsidR="00430D51" w:rsidRPr="00D61D5A">
        <w:rPr>
          <w:rFonts w:ascii="Arial" w:eastAsia="Aptos" w:hAnsi="Arial" w:cs="Arial"/>
        </w:rPr>
        <w:t xml:space="preserve">     </w:t>
      </w:r>
    </w:p>
    <w:p w14:paraId="74762772" w14:textId="56E1063A" w:rsidR="00D61D5A" w:rsidRPr="00D61D5A" w:rsidRDefault="00D61D5A" w:rsidP="00F8012A">
      <w:pPr>
        <w:spacing w:after="360"/>
        <w:rPr>
          <w:rFonts w:ascii="Arial" w:hAnsi="Arial" w:cs="Arial"/>
          <w:sz w:val="20"/>
          <w:szCs w:val="20"/>
        </w:rPr>
      </w:pPr>
      <w:r w:rsidRPr="00D61D5A">
        <w:rPr>
          <w:rFonts w:ascii="Arial" w:hAnsi="Arial" w:cs="Arial"/>
          <w:sz w:val="20"/>
          <w:szCs w:val="20"/>
        </w:rPr>
        <w:t>First Name:</w:t>
      </w:r>
    </w:p>
    <w:p w14:paraId="73D43646" w14:textId="24B2EBCB" w:rsidR="00D61D5A" w:rsidRPr="00D61D5A" w:rsidRDefault="00D61D5A" w:rsidP="00F8012A">
      <w:pPr>
        <w:spacing w:after="360"/>
        <w:rPr>
          <w:rFonts w:ascii="Arial" w:hAnsi="Arial" w:cs="Arial"/>
          <w:sz w:val="20"/>
          <w:szCs w:val="20"/>
        </w:rPr>
      </w:pPr>
      <w:r w:rsidRPr="00D61D5A">
        <w:rPr>
          <w:rFonts w:ascii="Arial" w:hAnsi="Arial" w:cs="Arial"/>
          <w:sz w:val="20"/>
          <w:szCs w:val="20"/>
        </w:rPr>
        <w:t>Last Name:</w:t>
      </w:r>
    </w:p>
    <w:p w14:paraId="2F3310FE" w14:textId="1BFF8F91" w:rsidR="00D61D5A" w:rsidRPr="00D61D5A" w:rsidRDefault="00D61D5A" w:rsidP="00F8012A">
      <w:pPr>
        <w:spacing w:after="360"/>
        <w:rPr>
          <w:rFonts w:ascii="Arial" w:hAnsi="Arial" w:cs="Arial"/>
          <w:sz w:val="20"/>
          <w:szCs w:val="20"/>
        </w:rPr>
      </w:pPr>
      <w:r w:rsidRPr="00D61D5A">
        <w:rPr>
          <w:rFonts w:ascii="Arial" w:hAnsi="Arial" w:cs="Arial"/>
          <w:sz w:val="20"/>
          <w:szCs w:val="20"/>
        </w:rPr>
        <w:t>Email address:</w:t>
      </w:r>
    </w:p>
    <w:p w14:paraId="551FB9F6" w14:textId="363361FA" w:rsidR="00D61D5A" w:rsidRPr="00D61D5A" w:rsidRDefault="00D61D5A" w:rsidP="00F8012A">
      <w:pPr>
        <w:spacing w:after="360"/>
        <w:rPr>
          <w:rFonts w:ascii="Arial" w:hAnsi="Arial" w:cs="Arial"/>
          <w:sz w:val="20"/>
          <w:szCs w:val="20"/>
        </w:rPr>
      </w:pPr>
      <w:r w:rsidRPr="00D61D5A">
        <w:rPr>
          <w:rFonts w:ascii="Arial" w:hAnsi="Arial" w:cs="Arial"/>
          <w:sz w:val="20"/>
          <w:szCs w:val="20"/>
        </w:rPr>
        <w:t>Address:</w:t>
      </w:r>
    </w:p>
    <w:p w14:paraId="3D2DFC77" w14:textId="6C42856A" w:rsidR="00D61D5A" w:rsidRPr="00D61D5A" w:rsidRDefault="00D61D5A" w:rsidP="00F8012A">
      <w:pPr>
        <w:spacing w:after="360"/>
        <w:rPr>
          <w:rFonts w:ascii="Arial" w:hAnsi="Arial" w:cs="Arial"/>
          <w:sz w:val="20"/>
          <w:szCs w:val="20"/>
        </w:rPr>
      </w:pPr>
      <w:r w:rsidRPr="00D61D5A">
        <w:rPr>
          <w:rFonts w:ascii="Arial" w:hAnsi="Arial" w:cs="Arial"/>
          <w:sz w:val="20"/>
          <w:szCs w:val="20"/>
        </w:rPr>
        <w:t>City:</w:t>
      </w:r>
    </w:p>
    <w:p w14:paraId="283B42DD" w14:textId="4F052C4B" w:rsidR="00D61D5A" w:rsidRPr="00D61D5A" w:rsidRDefault="00D61D5A" w:rsidP="00F8012A">
      <w:pPr>
        <w:spacing w:after="360"/>
        <w:rPr>
          <w:rFonts w:ascii="Arial" w:hAnsi="Arial" w:cs="Arial"/>
          <w:sz w:val="20"/>
          <w:szCs w:val="20"/>
        </w:rPr>
      </w:pPr>
      <w:r w:rsidRPr="00D61D5A">
        <w:rPr>
          <w:rFonts w:ascii="Arial" w:hAnsi="Arial" w:cs="Arial"/>
          <w:sz w:val="20"/>
          <w:szCs w:val="20"/>
        </w:rPr>
        <w:t>County:</w:t>
      </w:r>
    </w:p>
    <w:p w14:paraId="0480E5C4" w14:textId="14810B98" w:rsidR="00D61D5A" w:rsidRPr="00D61D5A" w:rsidRDefault="00D61D5A" w:rsidP="00F8012A">
      <w:pPr>
        <w:spacing w:after="360"/>
        <w:rPr>
          <w:rFonts w:ascii="Arial" w:hAnsi="Arial" w:cs="Arial"/>
          <w:sz w:val="20"/>
          <w:szCs w:val="20"/>
        </w:rPr>
      </w:pPr>
      <w:r w:rsidRPr="00D61D5A">
        <w:rPr>
          <w:rFonts w:ascii="Arial" w:hAnsi="Arial" w:cs="Arial"/>
          <w:sz w:val="20"/>
          <w:szCs w:val="20"/>
        </w:rPr>
        <w:t>Post Code:</w:t>
      </w:r>
    </w:p>
    <w:p w14:paraId="5FFB3CA2" w14:textId="7853CF36" w:rsidR="00D61D5A" w:rsidRPr="00D61D5A" w:rsidRDefault="00D61D5A" w:rsidP="00F8012A">
      <w:pPr>
        <w:spacing w:after="360"/>
        <w:rPr>
          <w:rFonts w:ascii="Arial" w:hAnsi="Arial" w:cs="Arial"/>
          <w:sz w:val="20"/>
          <w:szCs w:val="20"/>
        </w:rPr>
      </w:pPr>
      <w:r w:rsidRPr="00D61D5A">
        <w:rPr>
          <w:rFonts w:ascii="Arial" w:hAnsi="Arial" w:cs="Arial"/>
          <w:sz w:val="20"/>
          <w:szCs w:val="20"/>
        </w:rPr>
        <w:t>Phone Number</w:t>
      </w:r>
      <w:r w:rsidR="00A84183">
        <w:rPr>
          <w:rFonts w:ascii="Arial" w:hAnsi="Arial" w:cs="Arial"/>
          <w:sz w:val="20"/>
          <w:szCs w:val="20"/>
        </w:rPr>
        <w:t>/mobile</w:t>
      </w:r>
      <w:r w:rsidRPr="00D61D5A">
        <w:rPr>
          <w:rFonts w:ascii="Arial" w:hAnsi="Arial" w:cs="Arial"/>
          <w:sz w:val="20"/>
          <w:szCs w:val="20"/>
        </w:rPr>
        <w:t xml:space="preserve"> </w:t>
      </w:r>
      <w:r w:rsidR="00411C4A" w:rsidRPr="00985ABA">
        <w:rPr>
          <w:rFonts w:ascii="Arial" w:hAnsi="Arial" w:cs="Arial"/>
          <w:sz w:val="20"/>
          <w:szCs w:val="20"/>
        </w:rPr>
        <w:t>with country code</w:t>
      </w:r>
      <w:r w:rsidRPr="00D61D5A">
        <w:rPr>
          <w:rFonts w:ascii="Arial" w:hAnsi="Arial" w:cs="Arial"/>
          <w:sz w:val="20"/>
          <w:szCs w:val="20"/>
        </w:rPr>
        <w:t>:</w:t>
      </w:r>
    </w:p>
    <w:p w14:paraId="1A0B44C5" w14:textId="3A4B5C33" w:rsidR="00D61D5A" w:rsidRPr="00D61D5A" w:rsidRDefault="00D61D5A" w:rsidP="00F8012A">
      <w:pPr>
        <w:spacing w:after="360"/>
        <w:rPr>
          <w:rFonts w:ascii="Arial" w:hAnsi="Arial" w:cs="Arial"/>
          <w:sz w:val="20"/>
          <w:szCs w:val="20"/>
        </w:rPr>
      </w:pPr>
      <w:r w:rsidRPr="00D61D5A">
        <w:rPr>
          <w:rFonts w:ascii="Arial" w:hAnsi="Arial" w:cs="Arial"/>
          <w:sz w:val="20"/>
          <w:szCs w:val="20"/>
        </w:rPr>
        <w:t>Exis</w:t>
      </w:r>
      <w:r w:rsidR="00FD6FA0" w:rsidRPr="00985ABA">
        <w:rPr>
          <w:rFonts w:ascii="Arial" w:eastAsia="Arial" w:hAnsi="Arial" w:cs="Arial"/>
          <w:sz w:val="20"/>
          <w:szCs w:val="20"/>
        </w:rPr>
        <w:t xml:space="preserve">ting </w:t>
      </w:r>
      <w:r w:rsidRPr="00D61D5A">
        <w:rPr>
          <w:rFonts w:ascii="Arial" w:hAnsi="Arial" w:cs="Arial"/>
          <w:sz w:val="20"/>
          <w:szCs w:val="20"/>
        </w:rPr>
        <w:t>/</w:t>
      </w:r>
      <w:r w:rsidR="00FD6FA0" w:rsidRPr="00985ABA">
        <w:rPr>
          <w:rFonts w:ascii="Arial" w:hAnsi="Arial" w:cs="Arial"/>
          <w:sz w:val="20"/>
          <w:szCs w:val="20"/>
        </w:rPr>
        <w:t xml:space="preserve"> </w:t>
      </w:r>
      <w:r w:rsidRPr="00D61D5A">
        <w:rPr>
          <w:rFonts w:ascii="Arial" w:hAnsi="Arial" w:cs="Arial"/>
          <w:sz w:val="20"/>
          <w:szCs w:val="20"/>
        </w:rPr>
        <w:t xml:space="preserve">Previous </w:t>
      </w:r>
      <w:r w:rsidR="00A84183">
        <w:rPr>
          <w:rFonts w:ascii="Arial" w:hAnsi="Arial" w:cs="Arial"/>
          <w:sz w:val="20"/>
          <w:szCs w:val="20"/>
        </w:rPr>
        <w:t>Regt/Corps and Airborne Service (Riders only or supporters if ex-military</w:t>
      </w:r>
      <w:r w:rsidRPr="00D61D5A">
        <w:rPr>
          <w:rFonts w:ascii="Arial" w:hAnsi="Arial" w:cs="Arial"/>
          <w:sz w:val="20"/>
          <w:szCs w:val="20"/>
        </w:rPr>
        <w:t>:</w:t>
      </w:r>
    </w:p>
    <w:p w14:paraId="3D5A0AF0" w14:textId="56B1F57D" w:rsidR="00D61D5A" w:rsidRPr="00D61D5A" w:rsidRDefault="005D699C" w:rsidP="00D61D5A">
      <w:pPr>
        <w:rPr>
          <w:rFonts w:ascii="Arial" w:hAnsi="Arial" w:cs="Arial"/>
          <w:sz w:val="20"/>
          <w:szCs w:val="20"/>
        </w:rPr>
      </w:pPr>
      <w:r w:rsidRPr="00985ABA">
        <w:rPr>
          <w:rFonts w:ascii="Arial" w:hAnsi="Arial" w:cs="Arial"/>
          <w:sz w:val="20"/>
          <w:szCs w:val="20"/>
        </w:rPr>
        <w:t>*</w:t>
      </w:r>
      <w:r w:rsidR="00D61D5A" w:rsidRPr="00D61D5A">
        <w:rPr>
          <w:rFonts w:ascii="Arial" w:hAnsi="Arial" w:cs="Arial"/>
          <w:sz w:val="20"/>
          <w:szCs w:val="20"/>
        </w:rPr>
        <w:t>PRA Number:</w:t>
      </w:r>
    </w:p>
    <w:p w14:paraId="522175B8" w14:textId="581967EA" w:rsidR="00D61D5A" w:rsidRPr="00D61D5A" w:rsidRDefault="005D699C" w:rsidP="005572BE">
      <w:pPr>
        <w:rPr>
          <w:rFonts w:ascii="Arial" w:hAnsi="Arial" w:cs="Arial"/>
          <w:i/>
          <w:iCs/>
          <w:sz w:val="20"/>
          <w:szCs w:val="20"/>
        </w:rPr>
      </w:pPr>
      <w:r w:rsidRPr="00985ABA">
        <w:rPr>
          <w:rFonts w:ascii="Arial" w:hAnsi="Arial" w:cs="Arial"/>
          <w:sz w:val="20"/>
          <w:szCs w:val="20"/>
        </w:rPr>
        <w:t>* To be an official member of the Airborne Forces Rider</w:t>
      </w:r>
      <w:r w:rsidR="001E5BDA" w:rsidRPr="00985ABA">
        <w:rPr>
          <w:rFonts w:ascii="Arial" w:hAnsi="Arial" w:cs="Arial"/>
          <w:sz w:val="20"/>
          <w:szCs w:val="20"/>
        </w:rPr>
        <w:t>s</w:t>
      </w:r>
      <w:r w:rsidRPr="00985ABA">
        <w:rPr>
          <w:rFonts w:ascii="Arial" w:hAnsi="Arial" w:cs="Arial"/>
          <w:sz w:val="20"/>
          <w:szCs w:val="20"/>
        </w:rPr>
        <w:t xml:space="preserve"> you must </w:t>
      </w:r>
      <w:r w:rsidR="00372D49" w:rsidRPr="00985ABA">
        <w:rPr>
          <w:rFonts w:ascii="Arial" w:hAnsi="Arial" w:cs="Arial"/>
          <w:sz w:val="20"/>
          <w:szCs w:val="20"/>
        </w:rPr>
        <w:t>prior join the</w:t>
      </w:r>
      <w:r w:rsidRPr="00985ABA">
        <w:rPr>
          <w:rFonts w:ascii="Arial" w:hAnsi="Arial" w:cs="Arial"/>
          <w:sz w:val="20"/>
          <w:szCs w:val="20"/>
        </w:rPr>
        <w:t xml:space="preserve"> </w:t>
      </w:r>
      <w:r w:rsidR="00B3485C" w:rsidRPr="00985ABA">
        <w:rPr>
          <w:rFonts w:ascii="Arial" w:hAnsi="Arial" w:cs="Arial"/>
          <w:sz w:val="20"/>
          <w:szCs w:val="20"/>
        </w:rPr>
        <w:t>Parachute Regiment Association (PRA)</w:t>
      </w:r>
      <w:r w:rsidR="001E5BDA" w:rsidRPr="00985ABA">
        <w:rPr>
          <w:rFonts w:ascii="Arial" w:hAnsi="Arial" w:cs="Arial"/>
          <w:sz w:val="20"/>
          <w:szCs w:val="20"/>
        </w:rPr>
        <w:t xml:space="preserve">. You must </w:t>
      </w:r>
      <w:r w:rsidR="00372D49" w:rsidRPr="00985ABA">
        <w:rPr>
          <w:rFonts w:ascii="Arial" w:hAnsi="Arial" w:cs="Arial"/>
          <w:sz w:val="20"/>
          <w:szCs w:val="20"/>
        </w:rPr>
        <w:t>be in possession of your</w:t>
      </w:r>
      <w:r w:rsidR="001E5BDA" w:rsidRPr="00985ABA">
        <w:rPr>
          <w:rFonts w:ascii="Arial" w:hAnsi="Arial" w:cs="Arial"/>
          <w:sz w:val="20"/>
          <w:szCs w:val="20"/>
        </w:rPr>
        <w:t xml:space="preserve"> PRA </w:t>
      </w:r>
      <w:r w:rsidR="00372D49" w:rsidRPr="00985ABA">
        <w:rPr>
          <w:rFonts w:ascii="Arial" w:hAnsi="Arial" w:cs="Arial"/>
          <w:sz w:val="20"/>
          <w:szCs w:val="20"/>
        </w:rPr>
        <w:t>card and number</w:t>
      </w:r>
      <w:r w:rsidR="00985ABA" w:rsidRPr="00985ABA">
        <w:rPr>
          <w:rFonts w:ascii="Arial" w:hAnsi="Arial" w:cs="Arial"/>
          <w:sz w:val="20"/>
          <w:szCs w:val="20"/>
        </w:rPr>
        <w:t xml:space="preserve"> </w:t>
      </w:r>
      <w:r w:rsidR="001E5BDA" w:rsidRPr="00985ABA">
        <w:rPr>
          <w:rFonts w:ascii="Arial" w:hAnsi="Arial" w:cs="Arial"/>
          <w:sz w:val="20"/>
          <w:szCs w:val="20"/>
        </w:rPr>
        <w:t>before</w:t>
      </w:r>
      <w:r w:rsidR="002709F8" w:rsidRPr="00985ABA">
        <w:rPr>
          <w:rFonts w:ascii="Arial" w:hAnsi="Arial" w:cs="Arial"/>
          <w:sz w:val="20"/>
          <w:szCs w:val="20"/>
        </w:rPr>
        <w:t xml:space="preserve"> your application will be accepted.  </w:t>
      </w:r>
      <w:hyperlink r:id="rId10" w:history="1">
        <w:r w:rsidR="002709F8" w:rsidRPr="00985ABA">
          <w:rPr>
            <w:rStyle w:val="Hyperlink"/>
            <w:rFonts w:ascii="Arial" w:hAnsi="Arial" w:cs="Arial"/>
            <w:sz w:val="20"/>
            <w:szCs w:val="20"/>
          </w:rPr>
          <w:t xml:space="preserve">Follow the link for </w:t>
        </w:r>
        <w:r w:rsidR="005572BE" w:rsidRPr="00985ABA">
          <w:rPr>
            <w:rStyle w:val="Hyperlink"/>
            <w:rFonts w:ascii="Arial" w:hAnsi="Arial" w:cs="Arial"/>
            <w:sz w:val="20"/>
            <w:szCs w:val="20"/>
          </w:rPr>
          <w:t>guidance on joining the PRA</w:t>
        </w:r>
      </w:hyperlink>
    </w:p>
    <w:p w14:paraId="68ADEDE8" w14:textId="61B4559F" w:rsidR="00D61D5A" w:rsidRPr="00D61D5A" w:rsidRDefault="00D61D5A" w:rsidP="00D61D5A">
      <w:pPr>
        <w:rPr>
          <w:rFonts w:ascii="Arial" w:hAnsi="Arial" w:cs="Arial"/>
          <w:b/>
          <w:bCs/>
        </w:rPr>
      </w:pPr>
      <w:r w:rsidRPr="00D61D5A">
        <w:rPr>
          <w:rFonts w:ascii="Arial" w:hAnsi="Arial" w:cs="Arial"/>
          <w:b/>
          <w:bCs/>
        </w:rPr>
        <w:t>SUBSCRIPTION</w:t>
      </w:r>
    </w:p>
    <w:p w14:paraId="7A429BF2" w14:textId="236BDDC8" w:rsidR="00D61D5A" w:rsidRPr="00D61D5A" w:rsidRDefault="00D61D5A" w:rsidP="00D61D5A">
      <w:pPr>
        <w:rPr>
          <w:rFonts w:ascii="Arial" w:hAnsi="Arial" w:cs="Arial"/>
        </w:rPr>
      </w:pPr>
      <w:r w:rsidRPr="00D61D5A">
        <w:rPr>
          <w:rFonts w:ascii="Arial" w:hAnsi="Arial" w:cs="Arial"/>
        </w:rPr>
        <w:t>The annual subscrip</w:t>
      </w:r>
      <w:r w:rsidR="009C21F6">
        <w:rPr>
          <w:rFonts w:ascii="Arial" w:eastAsia="Arial" w:hAnsi="Arial" w:cs="Arial"/>
        </w:rPr>
        <w:t>ti</w:t>
      </w:r>
      <w:r w:rsidRPr="00D61D5A">
        <w:rPr>
          <w:rFonts w:ascii="Arial" w:hAnsi="Arial" w:cs="Arial"/>
        </w:rPr>
        <w:t xml:space="preserve">on is </w:t>
      </w:r>
      <w:r w:rsidR="00A84183">
        <w:rPr>
          <w:rFonts w:ascii="Arial" w:hAnsi="Arial" w:cs="Arial"/>
        </w:rPr>
        <w:t xml:space="preserve">Currently </w:t>
      </w:r>
      <w:r w:rsidRPr="00D61D5A">
        <w:rPr>
          <w:rFonts w:ascii="Arial" w:hAnsi="Arial" w:cs="Arial"/>
        </w:rPr>
        <w:t>£10, payable on applica</w:t>
      </w:r>
      <w:r w:rsidR="009C21F6">
        <w:rPr>
          <w:rFonts w:ascii="Arial" w:eastAsia="Arial" w:hAnsi="Arial" w:cs="Arial"/>
        </w:rPr>
        <w:t>ti</w:t>
      </w:r>
      <w:r w:rsidRPr="00D61D5A">
        <w:rPr>
          <w:rFonts w:ascii="Arial" w:hAnsi="Arial" w:cs="Arial"/>
        </w:rPr>
        <w:t>on</w:t>
      </w:r>
      <w:r w:rsidR="00A84183">
        <w:rPr>
          <w:rFonts w:ascii="Arial" w:hAnsi="Arial" w:cs="Arial"/>
        </w:rPr>
        <w:t xml:space="preserve"> and reviewed at the AGM annually</w:t>
      </w:r>
      <w:r w:rsidRPr="00D61D5A">
        <w:rPr>
          <w:rFonts w:ascii="Arial" w:hAnsi="Arial" w:cs="Arial"/>
        </w:rPr>
        <w:t xml:space="preserve"> </w:t>
      </w:r>
      <w:r w:rsidR="008F1282">
        <w:rPr>
          <w:rFonts w:ascii="Arial" w:hAnsi="Arial" w:cs="Arial"/>
        </w:rPr>
        <w:t xml:space="preserve">as </w:t>
      </w:r>
      <w:proofErr w:type="gramStart"/>
      <w:r w:rsidR="008F1282">
        <w:rPr>
          <w:rFonts w:ascii="Arial" w:hAnsi="Arial" w:cs="Arial"/>
        </w:rPr>
        <w:t>of</w:t>
      </w:r>
      <w:r w:rsidRPr="00D61D5A">
        <w:rPr>
          <w:rFonts w:ascii="Arial" w:hAnsi="Arial" w:cs="Arial"/>
        </w:rPr>
        <w:t xml:space="preserve">  April</w:t>
      </w:r>
      <w:proofErr w:type="gramEnd"/>
      <w:r w:rsidRPr="00D61D5A">
        <w:rPr>
          <w:rFonts w:ascii="Arial" w:hAnsi="Arial" w:cs="Arial"/>
        </w:rPr>
        <w:t xml:space="preserve"> each </w:t>
      </w:r>
      <w:r w:rsidR="008F1282">
        <w:rPr>
          <w:rFonts w:ascii="Arial" w:hAnsi="Arial" w:cs="Arial"/>
        </w:rPr>
        <w:t>calendar</w:t>
      </w:r>
      <w:r w:rsidR="00B774BF">
        <w:rPr>
          <w:rFonts w:ascii="Arial" w:hAnsi="Arial" w:cs="Arial"/>
        </w:rPr>
        <w:t xml:space="preserve"> year.</w:t>
      </w:r>
    </w:p>
    <w:p w14:paraId="686588A0" w14:textId="63951E37" w:rsidR="00D61D5A" w:rsidRPr="00D61D5A" w:rsidRDefault="00D61D5A" w:rsidP="00D61D5A">
      <w:pPr>
        <w:rPr>
          <w:rFonts w:ascii="Arial" w:hAnsi="Arial" w:cs="Arial"/>
        </w:rPr>
      </w:pPr>
      <w:r w:rsidRPr="00D61D5A">
        <w:rPr>
          <w:rFonts w:ascii="Arial" w:hAnsi="Arial" w:cs="Arial"/>
        </w:rPr>
        <w:t>Please pay your subscrip</w:t>
      </w:r>
      <w:r w:rsidR="00B774BF">
        <w:rPr>
          <w:rFonts w:ascii="Arial" w:eastAsia="Arial" w:hAnsi="Arial" w:cs="Arial"/>
        </w:rPr>
        <w:t>ti</w:t>
      </w:r>
      <w:r w:rsidRPr="00D61D5A">
        <w:rPr>
          <w:rFonts w:ascii="Arial" w:hAnsi="Arial" w:cs="Arial"/>
        </w:rPr>
        <w:t>on by bank transfer</w:t>
      </w:r>
      <w:r w:rsidR="00B774BF">
        <w:rPr>
          <w:rFonts w:ascii="Arial" w:hAnsi="Arial" w:cs="Arial"/>
        </w:rPr>
        <w:t xml:space="preserve"> only</w:t>
      </w:r>
      <w:r w:rsidRPr="00D61D5A">
        <w:rPr>
          <w:rFonts w:ascii="Arial" w:hAnsi="Arial" w:cs="Arial"/>
        </w:rPr>
        <w:t xml:space="preserve"> to:</w:t>
      </w:r>
    </w:p>
    <w:p w14:paraId="1A3749C1" w14:textId="77777777" w:rsidR="00D61D5A" w:rsidRPr="00D61D5A" w:rsidRDefault="00D61D5A" w:rsidP="00D61D5A">
      <w:pPr>
        <w:rPr>
          <w:rFonts w:ascii="Arial" w:hAnsi="Arial" w:cs="Arial"/>
        </w:rPr>
      </w:pPr>
      <w:r w:rsidRPr="00D61D5A">
        <w:rPr>
          <w:rFonts w:ascii="Arial" w:hAnsi="Arial" w:cs="Arial"/>
        </w:rPr>
        <w:t>Airborne Force Riders Branch</w:t>
      </w:r>
    </w:p>
    <w:p w14:paraId="56152C9B" w14:textId="77777777" w:rsidR="00D61D5A" w:rsidRPr="00D61D5A" w:rsidRDefault="00D61D5A" w:rsidP="00D61D5A">
      <w:pPr>
        <w:rPr>
          <w:rFonts w:ascii="Arial" w:hAnsi="Arial" w:cs="Arial"/>
          <w:b/>
          <w:bCs/>
        </w:rPr>
      </w:pPr>
      <w:r w:rsidRPr="00D61D5A">
        <w:rPr>
          <w:rFonts w:ascii="Arial" w:hAnsi="Arial" w:cs="Arial"/>
        </w:rPr>
        <w:t xml:space="preserve">Sort Code: </w:t>
      </w:r>
      <w:r w:rsidRPr="00D61D5A">
        <w:rPr>
          <w:rFonts w:ascii="Arial" w:hAnsi="Arial" w:cs="Arial"/>
          <w:b/>
          <w:bCs/>
        </w:rPr>
        <w:t>16-19-26</w:t>
      </w:r>
    </w:p>
    <w:p w14:paraId="50D7172D" w14:textId="77777777" w:rsidR="00A84183" w:rsidRDefault="00D61D5A" w:rsidP="00D61D5A">
      <w:pPr>
        <w:rPr>
          <w:rFonts w:ascii="Arial" w:hAnsi="Arial" w:cs="Arial"/>
          <w:b/>
          <w:bCs/>
        </w:rPr>
      </w:pPr>
      <w:r w:rsidRPr="00D61D5A">
        <w:rPr>
          <w:rFonts w:ascii="Arial" w:hAnsi="Arial" w:cs="Arial"/>
        </w:rPr>
        <w:t xml:space="preserve">Account Number: </w:t>
      </w:r>
      <w:r w:rsidRPr="00D61D5A">
        <w:rPr>
          <w:rFonts w:ascii="Arial" w:hAnsi="Arial" w:cs="Arial"/>
          <w:b/>
          <w:bCs/>
        </w:rPr>
        <w:t>20274379</w:t>
      </w:r>
    </w:p>
    <w:p w14:paraId="5F8904BB" w14:textId="280487B6" w:rsidR="00D61D5A" w:rsidRPr="00D61D5A" w:rsidRDefault="00D61D5A" w:rsidP="00D61D5A">
      <w:pPr>
        <w:rPr>
          <w:rFonts w:ascii="Arial" w:hAnsi="Arial" w:cs="Arial"/>
        </w:rPr>
      </w:pPr>
      <w:r w:rsidRPr="00D61D5A">
        <w:rPr>
          <w:rFonts w:ascii="Arial" w:hAnsi="Arial" w:cs="Arial"/>
        </w:rPr>
        <w:t>Email completed form to:</w:t>
      </w:r>
      <w:r w:rsidR="00B774BF">
        <w:rPr>
          <w:rFonts w:ascii="Arial" w:hAnsi="Arial" w:cs="Arial"/>
        </w:rPr>
        <w:t xml:space="preserve">  </w:t>
      </w:r>
      <w:r w:rsidR="00B774BF" w:rsidRPr="00D61D5A">
        <w:rPr>
          <w:rFonts w:ascii="Arial" w:hAnsi="Arial" w:cs="Arial"/>
          <w:b/>
          <w:bCs/>
        </w:rPr>
        <w:t>afr.membership@gmail.com</w:t>
      </w:r>
    </w:p>
    <w:sectPr w:rsidR="00D61D5A" w:rsidRPr="00D61D5A" w:rsidSect="00A84183">
      <w:pgSz w:w="11906" w:h="16838"/>
      <w:pgMar w:top="1440" w:right="1440" w:bottom="964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Phil Hannah" w:date="2024-05-20T14:48:00Z" w:initials="PH">
    <w:p w14:paraId="5FD57653" w14:textId="77777777" w:rsidR="00A84183" w:rsidRDefault="00A84183" w:rsidP="00A84183">
      <w:pPr>
        <w:pStyle w:val="CommentText"/>
      </w:pPr>
      <w:r>
        <w:rPr>
          <w:rStyle w:val="CommentReference"/>
        </w:rPr>
        <w:annotationRef/>
      </w:r>
      <w:r>
        <w:t>Changed to reflect the width of Airborne Forces in UK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FD576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19437CE" w16cex:dateUtc="2024-05-20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FD57653" w16cid:durableId="419437C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hil Hannah">
    <w15:presenceInfo w15:providerId="Windows Live" w15:userId="674c285a7294d5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5A"/>
    <w:rsid w:val="000815AB"/>
    <w:rsid w:val="000D3492"/>
    <w:rsid w:val="001C40C5"/>
    <w:rsid w:val="001E5BDA"/>
    <w:rsid w:val="002709F8"/>
    <w:rsid w:val="00372D49"/>
    <w:rsid w:val="00411C4A"/>
    <w:rsid w:val="00430D51"/>
    <w:rsid w:val="0048223A"/>
    <w:rsid w:val="00522F66"/>
    <w:rsid w:val="005572BE"/>
    <w:rsid w:val="005D699C"/>
    <w:rsid w:val="006D66B3"/>
    <w:rsid w:val="008F1282"/>
    <w:rsid w:val="00985ABA"/>
    <w:rsid w:val="009B0B5B"/>
    <w:rsid w:val="009C21F6"/>
    <w:rsid w:val="00A84183"/>
    <w:rsid w:val="00B3485C"/>
    <w:rsid w:val="00B774BF"/>
    <w:rsid w:val="00BD220A"/>
    <w:rsid w:val="00D61D5A"/>
    <w:rsid w:val="00EB3C1D"/>
    <w:rsid w:val="00F13354"/>
    <w:rsid w:val="00F8012A"/>
    <w:rsid w:val="00FD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3FF41"/>
  <w15:chartTrackingRefBased/>
  <w15:docId w15:val="{13A2E2C5-E58B-45D4-8052-79EB307C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D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D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D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D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D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D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D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D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D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D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D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D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D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D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D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D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D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3C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C1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4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1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1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theparachuteregimentalassociation.com/" TargetMode="External"/><Relationship Id="rId4" Type="http://schemas.openxmlformats.org/officeDocument/2006/relationships/image" Target="media/image1.emf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1170</Characters>
  <Application>Microsoft Office Word</Application>
  <DocSecurity>4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Pearson (Pure)</dc:creator>
  <cp:keywords/>
  <dc:description/>
  <cp:lastModifiedBy>David Lang</cp:lastModifiedBy>
  <cp:revision>2</cp:revision>
  <dcterms:created xsi:type="dcterms:W3CDTF">2025-01-17T09:16:00Z</dcterms:created>
  <dcterms:modified xsi:type="dcterms:W3CDTF">2025-01-17T09:16:00Z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9692e3-70fe-4e88-9874-9e4a35536c91_Enabled">
    <vt:lpwstr>true</vt:lpwstr>
  </property>
  <property fmtid="{D5CDD505-2E9C-101B-9397-08002B2CF9AE}" pid="3" name="MSIP_Label_bc9692e3-70fe-4e88-9874-9e4a35536c91_SetDate">
    <vt:lpwstr>2025-01-16T14:57:39Z</vt:lpwstr>
  </property>
  <property fmtid="{D5CDD505-2E9C-101B-9397-08002B2CF9AE}" pid="4" name="MSIP_Label_bc9692e3-70fe-4e88-9874-9e4a35536c91_Method">
    <vt:lpwstr>Privileged</vt:lpwstr>
  </property>
  <property fmtid="{D5CDD505-2E9C-101B-9397-08002B2CF9AE}" pid="5" name="MSIP_Label_bc9692e3-70fe-4e88-9874-9e4a35536c91_Name">
    <vt:lpwstr>Public</vt:lpwstr>
  </property>
  <property fmtid="{D5CDD505-2E9C-101B-9397-08002B2CF9AE}" pid="6" name="MSIP_Label_bc9692e3-70fe-4e88-9874-9e4a35536c91_SiteId">
    <vt:lpwstr>2cdfe551-1d05-4b14-8a5e-9b0479cda092</vt:lpwstr>
  </property>
  <property fmtid="{D5CDD505-2E9C-101B-9397-08002B2CF9AE}" pid="7" name="MSIP_Label_bc9692e3-70fe-4e88-9874-9e4a35536c91_ActionId">
    <vt:lpwstr>689f609d-4012-40ac-ba1c-96aca8b5c133</vt:lpwstr>
  </property>
  <property fmtid="{D5CDD505-2E9C-101B-9397-08002B2CF9AE}" pid="8" name="MSIP_Label_bc9692e3-70fe-4e88-9874-9e4a35536c91_ContentBits">
    <vt:lpwstr>0</vt:lpwstr>
  </property>
</Properties>
</file>